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114C83" w14:textId="77777777" w:rsidR="0036234E" w:rsidRPr="00390034" w:rsidRDefault="0036234E" w:rsidP="00313AB4">
      <w:pPr>
        <w:tabs>
          <w:tab w:val="left" w:pos="9639"/>
        </w:tabs>
        <w:ind w:left="680" w:right="28"/>
        <w:rPr>
          <w:rFonts w:ascii="Arial" w:hAnsi="Arial" w:cs="Tahoma"/>
        </w:rPr>
      </w:pPr>
    </w:p>
    <w:p w14:paraId="43B11CF9" w14:textId="77777777" w:rsidR="0036234E" w:rsidRPr="005E3D23" w:rsidRDefault="0036234E" w:rsidP="0036234E">
      <w:pPr>
        <w:ind w:left="680" w:right="1134"/>
        <w:rPr>
          <w:rFonts w:ascii="Arial" w:hAnsi="Arial" w:cs="Tahoma"/>
        </w:rPr>
      </w:pPr>
    </w:p>
    <w:p w14:paraId="108DC6FF" w14:textId="1BCD8A19" w:rsidR="0067385B" w:rsidRPr="005E3D23" w:rsidRDefault="0067385B" w:rsidP="00444462">
      <w:pPr>
        <w:tabs>
          <w:tab w:val="left" w:pos="3820"/>
        </w:tabs>
        <w:ind w:left="680" w:right="1134"/>
        <w:rPr>
          <w:rFonts w:ascii="Arial" w:hAnsi="Arial" w:cs="Tahoma"/>
          <w:b/>
          <w:bCs/>
          <w:sz w:val="28"/>
        </w:rPr>
      </w:pPr>
      <w:r>
        <w:rPr>
          <w:rFonts w:ascii="Arial" w:hAnsi="Arial"/>
          <w:b/>
          <w:sz w:val="28"/>
        </w:rPr>
        <w:t xml:space="preserve">PRESS RELEASE 2020 – WEEK </w:t>
      </w:r>
      <w:r w:rsidR="003C45B8">
        <w:rPr>
          <w:rFonts w:ascii="Arial" w:hAnsi="Arial"/>
          <w:b/>
          <w:sz w:val="28"/>
        </w:rPr>
        <w:t>25</w:t>
      </w:r>
    </w:p>
    <w:p w14:paraId="2A17DA23" w14:textId="77777777" w:rsidR="0067385B" w:rsidRPr="00B51CB9" w:rsidRDefault="0067385B" w:rsidP="0067385B">
      <w:pPr>
        <w:rPr>
          <w:rFonts w:ascii="Arial" w:hAnsi="Arial"/>
          <w:b/>
          <w:sz w:val="22"/>
        </w:rPr>
      </w:pPr>
    </w:p>
    <w:p w14:paraId="70183EB6" w14:textId="77777777" w:rsidR="0067385B" w:rsidRPr="00B51CB9" w:rsidRDefault="0067385B" w:rsidP="0067385B">
      <w:pPr>
        <w:tabs>
          <w:tab w:val="left" w:pos="5812"/>
        </w:tabs>
        <w:ind w:left="680"/>
        <w:jc w:val="both"/>
        <w:rPr>
          <w:rFonts w:ascii="Arial" w:hAnsi="Arial"/>
          <w:color w:val="000000"/>
          <w:sz w:val="22"/>
        </w:rPr>
      </w:pPr>
    </w:p>
    <w:p w14:paraId="68FF467A" w14:textId="08D3CE00" w:rsidR="0086014C" w:rsidRDefault="007A0EF7" w:rsidP="0067385B">
      <w:pPr>
        <w:tabs>
          <w:tab w:val="left" w:pos="5812"/>
        </w:tabs>
        <w:ind w:left="680"/>
        <w:jc w:val="both"/>
        <w:rPr>
          <w:rFonts w:ascii="Arial" w:hAnsi="Arial" w:cs="Arial"/>
          <w:b/>
          <w:bCs/>
          <w:color w:val="000000"/>
        </w:rPr>
      </w:pPr>
      <w:r>
        <w:rPr>
          <w:rFonts w:ascii="Arial" w:hAnsi="Arial"/>
          <w:b/>
          <w:color w:val="000000"/>
        </w:rPr>
        <w:t xml:space="preserve">Even smarter than the </w:t>
      </w:r>
      <w:proofErr w:type="spellStart"/>
      <w:r>
        <w:rPr>
          <w:rFonts w:ascii="Arial" w:hAnsi="Arial"/>
          <w:b/>
          <w:color w:val="000000"/>
        </w:rPr>
        <w:t>Digifiz</w:t>
      </w:r>
      <w:proofErr w:type="spellEnd"/>
    </w:p>
    <w:p w14:paraId="1E6E91A5" w14:textId="18E871A1" w:rsidR="0067385B" w:rsidRDefault="001A0CE8" w:rsidP="0067385B">
      <w:pPr>
        <w:tabs>
          <w:tab w:val="left" w:pos="5812"/>
        </w:tabs>
        <w:ind w:left="680"/>
        <w:jc w:val="both"/>
        <w:rPr>
          <w:rFonts w:ascii="Arial" w:hAnsi="Arial" w:cs="Arial"/>
          <w:b/>
          <w:bCs/>
          <w:color w:val="000000"/>
        </w:rPr>
      </w:pPr>
      <w:proofErr w:type="spellStart"/>
      <w:r>
        <w:rPr>
          <w:rFonts w:ascii="Arial" w:hAnsi="Arial"/>
          <w:b/>
          <w:color w:val="000000"/>
        </w:rPr>
        <w:t>Rameder</w:t>
      </w:r>
      <w:proofErr w:type="spellEnd"/>
      <w:r>
        <w:rPr>
          <w:rFonts w:ascii="Arial" w:hAnsi="Arial"/>
          <w:b/>
          <w:color w:val="000000"/>
        </w:rPr>
        <w:t xml:space="preserve"> offers </w:t>
      </w:r>
      <w:proofErr w:type="spellStart"/>
      <w:r>
        <w:rPr>
          <w:rFonts w:ascii="Arial" w:hAnsi="Arial"/>
          <w:b/>
          <w:color w:val="000000"/>
        </w:rPr>
        <w:t>towbars</w:t>
      </w:r>
      <w:proofErr w:type="spellEnd"/>
      <w:r>
        <w:rPr>
          <w:rFonts w:ascii="Arial" w:hAnsi="Arial"/>
          <w:b/>
          <w:color w:val="000000"/>
        </w:rPr>
        <w:t xml:space="preserve"> for the VW Golf VIII</w:t>
      </w:r>
    </w:p>
    <w:p w14:paraId="5D762335" w14:textId="77777777" w:rsidR="00262650" w:rsidRDefault="00262650" w:rsidP="00262650">
      <w:pPr>
        <w:tabs>
          <w:tab w:val="left" w:pos="5812"/>
        </w:tabs>
        <w:jc w:val="both"/>
        <w:rPr>
          <w:rFonts w:ascii="Arial" w:hAnsi="Arial" w:cs="Arial"/>
          <w:b/>
          <w:bCs/>
          <w:color w:val="000000"/>
          <w:sz w:val="22"/>
        </w:rPr>
      </w:pPr>
    </w:p>
    <w:p w14:paraId="3B2AA104" w14:textId="5DDCC6EA" w:rsidR="00992A72" w:rsidRPr="002812A4" w:rsidRDefault="00B830D8" w:rsidP="002812A4">
      <w:pPr>
        <w:tabs>
          <w:tab w:val="left" w:pos="5812"/>
        </w:tabs>
        <w:ind w:left="680"/>
        <w:jc w:val="both"/>
        <w:rPr>
          <w:rFonts w:ascii="Arial" w:hAnsi="Arial" w:cs="Arial"/>
          <w:b/>
          <w:bCs/>
          <w:color w:val="000000"/>
          <w:sz w:val="22"/>
        </w:rPr>
      </w:pPr>
      <w:r>
        <w:rPr>
          <w:rFonts w:ascii="Arial" w:hAnsi="Arial"/>
          <w:b/>
          <w:color w:val="000000"/>
          <w:sz w:val="22"/>
        </w:rPr>
        <w:t xml:space="preserve">Statistically, a Golf is sold somewhere in the world every 40 seconds. Over 35 million cars from eight generations have rolled off the assembly line. Impressive numbers, but the significance of this Volkswagen is also reflected in another detail: In Germany, the compact car class is referred to as the “Golf class”! The eighth generation of the multitalented vehicle was recently launched with a host of digital features. Over the years, the Golf has </w:t>
      </w:r>
      <w:proofErr w:type="gramStart"/>
      <w:r>
        <w:rPr>
          <w:rFonts w:ascii="Arial" w:hAnsi="Arial"/>
          <w:b/>
          <w:color w:val="000000"/>
          <w:sz w:val="22"/>
        </w:rPr>
        <w:t>grown in size</w:t>
      </w:r>
      <w:proofErr w:type="gramEnd"/>
      <w:r>
        <w:rPr>
          <w:rFonts w:ascii="Arial" w:hAnsi="Arial"/>
          <w:b/>
          <w:color w:val="000000"/>
          <w:sz w:val="22"/>
        </w:rPr>
        <w:t xml:space="preserve"> and offers plenty of space for passengers and baggage. If even more room is needed, </w:t>
      </w:r>
      <w:proofErr w:type="spellStart"/>
      <w:r>
        <w:rPr>
          <w:rFonts w:ascii="Arial" w:hAnsi="Arial"/>
          <w:b/>
          <w:color w:val="000000"/>
          <w:sz w:val="22"/>
        </w:rPr>
        <w:t>Rameder</w:t>
      </w:r>
      <w:proofErr w:type="spellEnd"/>
      <w:r>
        <w:rPr>
          <w:rFonts w:ascii="Arial" w:hAnsi="Arial"/>
          <w:b/>
          <w:color w:val="000000"/>
          <w:sz w:val="22"/>
        </w:rPr>
        <w:t xml:space="preserve"> – Europe’s largest supplier for car transport solutions – can help. With the right </w:t>
      </w:r>
      <w:proofErr w:type="spellStart"/>
      <w:r>
        <w:rPr>
          <w:rFonts w:ascii="Arial" w:hAnsi="Arial"/>
          <w:b/>
          <w:color w:val="000000"/>
          <w:sz w:val="22"/>
        </w:rPr>
        <w:t>towbar</w:t>
      </w:r>
      <w:proofErr w:type="spellEnd"/>
      <w:r>
        <w:rPr>
          <w:rFonts w:ascii="Arial" w:hAnsi="Arial"/>
          <w:b/>
          <w:color w:val="000000"/>
          <w:sz w:val="22"/>
        </w:rPr>
        <w:t xml:space="preserve"> from </w:t>
      </w:r>
      <w:hyperlink r:id="rId8" w:history="1">
        <w:r>
          <w:rPr>
            <w:rStyle w:val="Hyperlink"/>
            <w:rFonts w:ascii="Arial" w:hAnsi="Arial"/>
            <w:b/>
            <w:color w:val="auto"/>
            <w:sz w:val="22"/>
          </w:rPr>
          <w:t>www.r</w:t>
        </w:r>
        <w:r>
          <w:rPr>
            <w:rStyle w:val="Hyperlink"/>
            <w:rFonts w:ascii="Arial" w:hAnsi="Arial"/>
            <w:b/>
            <w:color w:val="auto"/>
            <w:sz w:val="22"/>
          </w:rPr>
          <w:t>a</w:t>
        </w:r>
        <w:r>
          <w:rPr>
            <w:rStyle w:val="Hyperlink"/>
            <w:rFonts w:ascii="Arial" w:hAnsi="Arial"/>
            <w:b/>
            <w:color w:val="auto"/>
            <w:sz w:val="22"/>
          </w:rPr>
          <w:t>me</w:t>
        </w:r>
        <w:r>
          <w:rPr>
            <w:rStyle w:val="Hyperlink"/>
            <w:rFonts w:ascii="Arial" w:hAnsi="Arial"/>
            <w:b/>
            <w:color w:val="auto"/>
            <w:sz w:val="22"/>
          </w:rPr>
          <w:t>d</w:t>
        </w:r>
        <w:r>
          <w:rPr>
            <w:rStyle w:val="Hyperlink"/>
            <w:rFonts w:ascii="Arial" w:hAnsi="Arial"/>
            <w:b/>
            <w:color w:val="auto"/>
            <w:sz w:val="22"/>
          </w:rPr>
          <w:t>e</w:t>
        </w:r>
        <w:r>
          <w:rPr>
            <w:rStyle w:val="Hyperlink"/>
            <w:rFonts w:ascii="Arial" w:hAnsi="Arial"/>
            <w:b/>
            <w:color w:val="auto"/>
            <w:sz w:val="22"/>
          </w:rPr>
          <w:t>r</w:t>
        </w:r>
        <w:r>
          <w:rPr>
            <w:rStyle w:val="Hyperlink"/>
            <w:rFonts w:ascii="Arial" w:hAnsi="Arial"/>
            <w:b/>
            <w:color w:val="auto"/>
            <w:sz w:val="22"/>
          </w:rPr>
          <w:t>.eu</w:t>
        </w:r>
      </w:hyperlink>
      <w:r>
        <w:rPr>
          <w:rFonts w:ascii="Arial" w:hAnsi="Arial"/>
          <w:b/>
          <w:sz w:val="22"/>
        </w:rPr>
        <w:t>, the bestselling car can be turned into a convenient towing vehicle.</w:t>
      </w:r>
    </w:p>
    <w:p w14:paraId="55A8849C" w14:textId="77777777" w:rsidR="00992A72" w:rsidRDefault="00992A72" w:rsidP="00257D0C">
      <w:pPr>
        <w:tabs>
          <w:tab w:val="left" w:pos="5812"/>
        </w:tabs>
        <w:ind w:left="680"/>
        <w:jc w:val="both"/>
        <w:rPr>
          <w:rFonts w:ascii="Arial" w:hAnsi="Arial" w:cs="Arial"/>
          <w:b/>
          <w:bCs/>
          <w:color w:val="000000"/>
          <w:sz w:val="22"/>
        </w:rPr>
      </w:pPr>
    </w:p>
    <w:p w14:paraId="3250FBA5" w14:textId="1CEED1AB" w:rsidR="008B6645" w:rsidRPr="008E0566" w:rsidRDefault="003849D8" w:rsidP="00E0637B">
      <w:pPr>
        <w:tabs>
          <w:tab w:val="left" w:pos="5812"/>
        </w:tabs>
        <w:ind w:left="680"/>
        <w:jc w:val="both"/>
        <w:rPr>
          <w:rFonts w:ascii="Arial" w:hAnsi="Arial" w:cs="Arial"/>
          <w:color w:val="000000"/>
          <w:sz w:val="22"/>
        </w:rPr>
      </w:pPr>
      <w:r>
        <w:rPr>
          <w:rFonts w:ascii="Arial" w:hAnsi="Arial"/>
          <w:color w:val="000000"/>
          <w:sz w:val="22"/>
        </w:rPr>
        <w:t xml:space="preserve">What is new on the Golf VIII? The exterior still features the well-known design, while the most significant differences compared to the predecessor can be found in the interior. Instead of a classic analog speedometer, the Golf now features a fully digital cockpit as a standard. The driver is presented with a display which can be configured to personal preferences. A large touchscreen is the main control center for functions such as heating, </w:t>
      </w:r>
      <w:proofErr w:type="gramStart"/>
      <w:r>
        <w:rPr>
          <w:rFonts w:ascii="Arial" w:hAnsi="Arial"/>
          <w:color w:val="000000"/>
          <w:sz w:val="22"/>
        </w:rPr>
        <w:t>volume</w:t>
      </w:r>
      <w:proofErr w:type="gramEnd"/>
      <w:r>
        <w:rPr>
          <w:rFonts w:ascii="Arial" w:hAnsi="Arial"/>
          <w:color w:val="000000"/>
          <w:sz w:val="22"/>
        </w:rPr>
        <w:t xml:space="preserve"> or navigation. Maybe there was already an inkling of where things were going in 1986. Back then, buyers of the Golf II GTI had the option of choosing the “Volkswagen </w:t>
      </w:r>
      <w:proofErr w:type="spellStart"/>
      <w:r>
        <w:rPr>
          <w:rFonts w:ascii="Arial" w:hAnsi="Arial"/>
          <w:color w:val="000000"/>
          <w:sz w:val="22"/>
        </w:rPr>
        <w:t>Digifiz</w:t>
      </w:r>
      <w:proofErr w:type="spellEnd"/>
      <w:r>
        <w:rPr>
          <w:rFonts w:ascii="Arial" w:hAnsi="Arial"/>
          <w:color w:val="000000"/>
          <w:sz w:val="22"/>
        </w:rPr>
        <w:t>” when ordering. In addition to displaying speed, engine rpm and other data, this digital driver information center</w:t>
      </w:r>
      <w:r w:rsidR="003C45B8">
        <w:rPr>
          <w:rFonts w:ascii="Arial" w:hAnsi="Arial"/>
          <w:color w:val="000000"/>
          <w:sz w:val="22"/>
        </w:rPr>
        <w:t xml:space="preserve"> </w:t>
      </w:r>
      <w:r>
        <w:rPr>
          <w:rFonts w:ascii="Arial" w:hAnsi="Arial"/>
          <w:color w:val="000000"/>
          <w:sz w:val="22"/>
        </w:rPr>
        <w:t xml:space="preserve">even already offered an automatic dimming function for the display. While the </w:t>
      </w:r>
      <w:proofErr w:type="spellStart"/>
      <w:r>
        <w:rPr>
          <w:rFonts w:ascii="Arial" w:hAnsi="Arial"/>
          <w:color w:val="000000"/>
          <w:sz w:val="22"/>
        </w:rPr>
        <w:t>Digifiz</w:t>
      </w:r>
      <w:proofErr w:type="spellEnd"/>
      <w:r>
        <w:rPr>
          <w:rFonts w:ascii="Arial" w:hAnsi="Arial"/>
          <w:color w:val="000000"/>
          <w:sz w:val="22"/>
        </w:rPr>
        <w:t xml:space="preserve"> has become a rarity these days, </w:t>
      </w:r>
      <w:proofErr w:type="spellStart"/>
      <w:r>
        <w:rPr>
          <w:rFonts w:ascii="Arial" w:hAnsi="Arial"/>
          <w:b/>
          <w:color w:val="000000"/>
          <w:sz w:val="22"/>
        </w:rPr>
        <w:t>Rameder</w:t>
      </w:r>
      <w:proofErr w:type="spellEnd"/>
      <w:r>
        <w:rPr>
          <w:rFonts w:ascii="Arial" w:hAnsi="Arial"/>
          <w:color w:val="000000"/>
          <w:sz w:val="22"/>
        </w:rPr>
        <w:t xml:space="preserve"> still has </w:t>
      </w:r>
      <w:proofErr w:type="spellStart"/>
      <w:r>
        <w:rPr>
          <w:rFonts w:ascii="Arial" w:hAnsi="Arial"/>
          <w:color w:val="000000"/>
          <w:sz w:val="22"/>
        </w:rPr>
        <w:t>towbars</w:t>
      </w:r>
      <w:proofErr w:type="spellEnd"/>
      <w:r>
        <w:rPr>
          <w:rFonts w:ascii="Arial" w:hAnsi="Arial"/>
          <w:color w:val="000000"/>
          <w:sz w:val="22"/>
        </w:rPr>
        <w:t xml:space="preserve"> for the Golf II in stock. But back to the future, to the Golf </w:t>
      </w:r>
      <w:r w:rsidR="003C45B8">
        <w:rPr>
          <w:rFonts w:ascii="Arial" w:hAnsi="Arial"/>
          <w:color w:val="000000"/>
          <w:sz w:val="22"/>
        </w:rPr>
        <w:t>V</w:t>
      </w:r>
      <w:r>
        <w:rPr>
          <w:rFonts w:ascii="Arial" w:hAnsi="Arial"/>
          <w:color w:val="000000"/>
          <w:sz w:val="22"/>
        </w:rPr>
        <w:t xml:space="preserve">III. The trade press agrees when it comes to praising its driving characteristics. But what about storage space? </w:t>
      </w:r>
      <w:proofErr w:type="spellStart"/>
      <w:r>
        <w:rPr>
          <w:rFonts w:ascii="Arial" w:hAnsi="Arial"/>
          <w:b/>
          <w:color w:val="000000"/>
          <w:sz w:val="22"/>
        </w:rPr>
        <w:t>Rameder</w:t>
      </w:r>
      <w:proofErr w:type="spellEnd"/>
      <w:r>
        <w:rPr>
          <w:rFonts w:ascii="Arial" w:hAnsi="Arial"/>
          <w:color w:val="000000"/>
          <w:sz w:val="22"/>
        </w:rPr>
        <w:t xml:space="preserve"> has a solution for those who want to go on a family trip and need a little more than the 381 liters of trunk volume. The convenient </w:t>
      </w:r>
      <w:proofErr w:type="spellStart"/>
      <w:r>
        <w:rPr>
          <w:rFonts w:ascii="Arial" w:hAnsi="Arial"/>
          <w:color w:val="000000"/>
          <w:sz w:val="22"/>
        </w:rPr>
        <w:t>towbar</w:t>
      </w:r>
      <w:proofErr w:type="spellEnd"/>
      <w:r>
        <w:rPr>
          <w:rFonts w:ascii="Arial" w:hAnsi="Arial"/>
          <w:color w:val="000000"/>
          <w:sz w:val="22"/>
        </w:rPr>
        <w:t xml:space="preserve"> from </w:t>
      </w:r>
      <w:hyperlink r:id="rId9" w:history="1">
        <w:r>
          <w:rPr>
            <w:rStyle w:val="Hyperlink"/>
            <w:rFonts w:ascii="Arial" w:hAnsi="Arial"/>
            <w:color w:val="auto"/>
            <w:sz w:val="22"/>
          </w:rPr>
          <w:t>www.ram</w:t>
        </w:r>
        <w:r>
          <w:rPr>
            <w:rStyle w:val="Hyperlink"/>
            <w:rFonts w:ascii="Arial" w:hAnsi="Arial"/>
            <w:color w:val="auto"/>
            <w:sz w:val="22"/>
          </w:rPr>
          <w:t>e</w:t>
        </w:r>
        <w:r>
          <w:rPr>
            <w:rStyle w:val="Hyperlink"/>
            <w:rFonts w:ascii="Arial" w:hAnsi="Arial"/>
            <w:color w:val="auto"/>
            <w:sz w:val="22"/>
          </w:rPr>
          <w:t>der.eu</w:t>
        </w:r>
      </w:hyperlink>
      <w:r>
        <w:rPr>
          <w:rFonts w:ascii="Arial" w:hAnsi="Arial"/>
          <w:color w:val="000000"/>
          <w:sz w:val="22"/>
        </w:rPr>
        <w:t xml:space="preserve"> turns Golf number eight into</w:t>
      </w:r>
      <w:r w:rsidR="003C45B8">
        <w:rPr>
          <w:rFonts w:ascii="Arial" w:hAnsi="Arial"/>
          <w:color w:val="000000"/>
          <w:sz w:val="22"/>
        </w:rPr>
        <w:t xml:space="preserve"> </w:t>
      </w:r>
      <w:r>
        <w:rPr>
          <w:rFonts w:ascii="Arial" w:hAnsi="Arial"/>
          <w:color w:val="000000"/>
          <w:sz w:val="22"/>
        </w:rPr>
        <w:t>an all-round talent, whether with a bike carrier or as a towing vehicle for a caravan or trailer, for that trip to the DIY store.</w:t>
      </w:r>
    </w:p>
    <w:p w14:paraId="1B42476F" w14:textId="77777777" w:rsidR="008B6645" w:rsidRDefault="008B6645" w:rsidP="00E0637B">
      <w:pPr>
        <w:tabs>
          <w:tab w:val="left" w:pos="5812"/>
        </w:tabs>
        <w:ind w:left="680"/>
        <w:jc w:val="both"/>
        <w:rPr>
          <w:rFonts w:ascii="Arial" w:hAnsi="Arial" w:cs="Arial"/>
          <w:color w:val="000000"/>
          <w:sz w:val="22"/>
        </w:rPr>
      </w:pPr>
    </w:p>
    <w:p w14:paraId="19723B6D" w14:textId="54EDA9CE" w:rsidR="00037A24" w:rsidRDefault="00BE3DAB" w:rsidP="00B601CC">
      <w:pPr>
        <w:tabs>
          <w:tab w:val="left" w:pos="5812"/>
        </w:tabs>
        <w:ind w:left="680"/>
        <w:jc w:val="both"/>
        <w:rPr>
          <w:rFonts w:ascii="Arial" w:hAnsi="Arial" w:cs="Arial"/>
          <w:color w:val="000000"/>
          <w:sz w:val="22"/>
        </w:rPr>
      </w:pPr>
      <w:r>
        <w:rPr>
          <w:rFonts w:ascii="Arial" w:hAnsi="Arial"/>
          <w:color w:val="000000"/>
          <w:sz w:val="22"/>
        </w:rPr>
        <w:t xml:space="preserve">The </w:t>
      </w:r>
      <w:proofErr w:type="spellStart"/>
      <w:r>
        <w:rPr>
          <w:rFonts w:ascii="Arial" w:hAnsi="Arial"/>
          <w:b/>
          <w:color w:val="000000"/>
          <w:sz w:val="22"/>
        </w:rPr>
        <w:t>Rameder</w:t>
      </w:r>
      <w:proofErr w:type="spellEnd"/>
      <w:r>
        <w:rPr>
          <w:rFonts w:ascii="Arial" w:hAnsi="Arial"/>
          <w:color w:val="000000"/>
          <w:sz w:val="22"/>
        </w:rPr>
        <w:t xml:space="preserve"> online shop offers the </w:t>
      </w:r>
      <w:proofErr w:type="spellStart"/>
      <w:r>
        <w:rPr>
          <w:rFonts w:ascii="Arial" w:hAnsi="Arial"/>
          <w:color w:val="000000"/>
          <w:sz w:val="22"/>
        </w:rPr>
        <w:t>towbar</w:t>
      </w:r>
      <w:proofErr w:type="spellEnd"/>
      <w:r>
        <w:rPr>
          <w:rFonts w:ascii="Arial" w:hAnsi="Arial"/>
          <w:color w:val="000000"/>
          <w:sz w:val="22"/>
        </w:rPr>
        <w:t xml:space="preserve"> for the Golf VIII as a rigid version</w:t>
      </w:r>
      <w:r w:rsidR="003C45B8">
        <w:rPr>
          <w:rFonts w:ascii="Arial" w:hAnsi="Arial"/>
          <w:color w:val="000000"/>
          <w:sz w:val="22"/>
        </w:rPr>
        <w:t xml:space="preserve"> </w:t>
      </w:r>
      <w:r>
        <w:rPr>
          <w:rFonts w:ascii="Arial" w:hAnsi="Arial"/>
          <w:color w:val="000000"/>
          <w:sz w:val="22"/>
        </w:rPr>
        <w:t xml:space="preserve">or as a clever detachable model. Both versions have a towing capacity of two tons, while the maximum vertical load is 80 kg. The latter is easily enough for transporting two e-bikes, for example. Everything required for installation is provided, including the </w:t>
      </w:r>
      <w:r w:rsidR="003C45B8">
        <w:rPr>
          <w:rFonts w:ascii="Arial" w:hAnsi="Arial"/>
          <w:color w:val="000000"/>
          <w:sz w:val="22"/>
        </w:rPr>
        <w:t>7</w:t>
      </w:r>
      <w:r>
        <w:rPr>
          <w:rFonts w:ascii="Arial" w:hAnsi="Arial"/>
          <w:color w:val="000000"/>
          <w:sz w:val="22"/>
        </w:rPr>
        <w:t xml:space="preserve">-pin electric kit. Had the Golf in the famous 1980s advert “Changes” been equipped with a </w:t>
      </w:r>
      <w:proofErr w:type="spellStart"/>
      <w:r>
        <w:rPr>
          <w:rFonts w:ascii="Arial" w:hAnsi="Arial"/>
          <w:color w:val="000000"/>
          <w:sz w:val="22"/>
        </w:rPr>
        <w:t>towbar</w:t>
      </w:r>
      <w:proofErr w:type="spellEnd"/>
      <w:r>
        <w:rPr>
          <w:rFonts w:ascii="Arial" w:hAnsi="Arial"/>
          <w:color w:val="000000"/>
          <w:sz w:val="22"/>
        </w:rPr>
        <w:t>, maybe the leading lady would have taken a few more of her belongings</w:t>
      </w:r>
      <w:r w:rsidR="003C45B8">
        <w:rPr>
          <w:rFonts w:ascii="Arial" w:hAnsi="Arial"/>
          <w:color w:val="000000"/>
          <w:sz w:val="22"/>
        </w:rPr>
        <w:t xml:space="preserve"> </w:t>
      </w:r>
      <w:r>
        <w:rPr>
          <w:rFonts w:ascii="Arial" w:hAnsi="Arial"/>
          <w:color w:val="000000"/>
          <w:sz w:val="22"/>
        </w:rPr>
        <w:t>...</w:t>
      </w:r>
    </w:p>
    <w:p w14:paraId="2C16E08B" w14:textId="77777777" w:rsidR="0067385B" w:rsidRDefault="0067385B" w:rsidP="0067385B">
      <w:pPr>
        <w:jc w:val="both"/>
        <w:rPr>
          <w:rFonts w:ascii="Arial" w:hAnsi="Arial"/>
          <w:color w:val="000000"/>
          <w:sz w:val="22"/>
        </w:rPr>
      </w:pPr>
    </w:p>
    <w:p w14:paraId="04B10486" w14:textId="77777777" w:rsidR="0067385B" w:rsidRDefault="0067385B" w:rsidP="0067385B">
      <w:pPr>
        <w:ind w:left="680"/>
        <w:jc w:val="both"/>
        <w:rPr>
          <w:rFonts w:ascii="Arial" w:hAnsi="Arial"/>
          <w:color w:val="000000"/>
          <w:sz w:val="22"/>
        </w:rPr>
      </w:pPr>
      <w:r>
        <w:rPr>
          <w:rFonts w:ascii="Arial" w:hAnsi="Arial"/>
          <w:color w:val="000000"/>
          <w:sz w:val="22"/>
        </w:rPr>
        <w:t xml:space="preserve">Also visit our blog at: </w:t>
      </w:r>
      <w:hyperlink r:id="rId10" w:history="1">
        <w:r>
          <w:rPr>
            <w:rStyle w:val="Hyperlink"/>
            <w:rFonts w:ascii="Arial" w:hAnsi="Arial"/>
            <w:color w:val="000000" w:themeColor="text1"/>
            <w:sz w:val="22"/>
          </w:rPr>
          <w:t>www.kupplung.de/magazin</w:t>
        </w:r>
      </w:hyperlink>
    </w:p>
    <w:p w14:paraId="16073BDC" w14:textId="77777777" w:rsidR="0067385B" w:rsidRDefault="0067385B" w:rsidP="0067385B">
      <w:pPr>
        <w:jc w:val="both"/>
        <w:rPr>
          <w:rFonts w:ascii="Arial" w:hAnsi="Arial"/>
          <w:color w:val="000000"/>
          <w:sz w:val="22"/>
        </w:rPr>
      </w:pPr>
    </w:p>
    <w:p w14:paraId="43ED25E1" w14:textId="3368D384" w:rsidR="0067385B" w:rsidRPr="00ED3D08" w:rsidRDefault="0067385B" w:rsidP="00ED3D08">
      <w:pPr>
        <w:ind w:left="680"/>
        <w:jc w:val="both"/>
        <w:rPr>
          <w:color w:val="000000" w:themeColor="text1"/>
          <w:u w:val="single"/>
        </w:rPr>
      </w:pPr>
      <w:r>
        <w:rPr>
          <w:rFonts w:ascii="Arial" w:hAnsi="Arial"/>
          <w:color w:val="000000"/>
          <w:sz w:val="22"/>
        </w:rPr>
        <w:t>… or our Facebook page:</w:t>
      </w:r>
      <w:r>
        <w:rPr>
          <w:rFonts w:ascii="Arial" w:hAnsi="Arial"/>
          <w:color w:val="000000" w:themeColor="text1"/>
          <w:sz w:val="22"/>
        </w:rPr>
        <w:t xml:space="preserve"> </w:t>
      </w:r>
      <w:hyperlink r:id="rId11" w:history="1">
        <w:r>
          <w:rPr>
            <w:rStyle w:val="Hyperlink"/>
            <w:rFonts w:ascii="Arial" w:hAnsi="Arial"/>
            <w:color w:val="000000" w:themeColor="text1"/>
            <w:sz w:val="22"/>
          </w:rPr>
          <w:t>www.facebook.com/rameder.de</w:t>
        </w:r>
      </w:hyperlink>
    </w:p>
    <w:p w14:paraId="7BD2FA68" w14:textId="77777777" w:rsidR="0067385B" w:rsidRPr="00050FE8" w:rsidRDefault="0067385B" w:rsidP="0067385B">
      <w:pPr>
        <w:pBdr>
          <w:bottom w:val="single" w:sz="12" w:space="1" w:color="auto"/>
        </w:pBdr>
        <w:ind w:left="680"/>
        <w:rPr>
          <w:rFonts w:ascii="Arial" w:hAnsi="Arial" w:cs="Arial"/>
          <w:b/>
        </w:rPr>
      </w:pPr>
    </w:p>
    <w:p w14:paraId="67DD6788" w14:textId="77777777" w:rsidR="0067385B" w:rsidRPr="00050FE8" w:rsidRDefault="0067385B" w:rsidP="0067385B">
      <w:pPr>
        <w:ind w:left="680"/>
        <w:rPr>
          <w:rFonts w:ascii="Arial" w:hAnsi="Arial" w:cs="Arial"/>
          <w:b/>
          <w:sz w:val="20"/>
          <w:u w:val="single"/>
        </w:rPr>
      </w:pPr>
    </w:p>
    <w:p w14:paraId="33D9C112" w14:textId="77777777" w:rsidR="0067385B" w:rsidRPr="004146E4" w:rsidRDefault="0067385B" w:rsidP="0067385B">
      <w:pPr>
        <w:pStyle w:val="Textkrper2"/>
        <w:ind w:left="680"/>
        <w:rPr>
          <w:rFonts w:ascii="Arial" w:hAnsi="Arial" w:cs="Arial"/>
          <w:b w:val="0"/>
          <w:sz w:val="20"/>
          <w:szCs w:val="18"/>
        </w:rPr>
      </w:pPr>
      <w:r>
        <w:rPr>
          <w:rFonts w:ascii="Arial" w:hAnsi="Arial"/>
          <w:sz w:val="20"/>
          <w:u w:val="single"/>
        </w:rPr>
        <w:t>Press contact</w:t>
      </w:r>
      <w:r>
        <w:rPr>
          <w:rFonts w:ascii="Arial" w:hAnsi="Arial"/>
          <w:b w:val="0"/>
          <w:sz w:val="20"/>
        </w:rPr>
        <w:t xml:space="preserve">: </w:t>
      </w:r>
      <w:proofErr w:type="spellStart"/>
      <w:r>
        <w:rPr>
          <w:rFonts w:ascii="Arial" w:hAnsi="Arial"/>
          <w:sz w:val="20"/>
        </w:rPr>
        <w:t>Rameder</w:t>
      </w:r>
      <w:proofErr w:type="spellEnd"/>
      <w:r>
        <w:rPr>
          <w:rFonts w:ascii="Arial" w:hAnsi="Arial"/>
          <w:b w:val="0"/>
          <w:sz w:val="20"/>
        </w:rPr>
        <w:t xml:space="preserve">; Jens Waldmann, Am </w:t>
      </w:r>
      <w:proofErr w:type="spellStart"/>
      <w:r>
        <w:rPr>
          <w:rFonts w:ascii="Arial" w:hAnsi="Arial"/>
          <w:b w:val="0"/>
          <w:sz w:val="20"/>
        </w:rPr>
        <w:t>Eichberg</w:t>
      </w:r>
      <w:proofErr w:type="spellEnd"/>
      <w:r>
        <w:rPr>
          <w:rFonts w:ascii="Arial" w:hAnsi="Arial"/>
          <w:b w:val="0"/>
          <w:sz w:val="20"/>
        </w:rPr>
        <w:t xml:space="preserve"> </w:t>
      </w:r>
      <w:proofErr w:type="spellStart"/>
      <w:r>
        <w:rPr>
          <w:rFonts w:ascii="Arial" w:hAnsi="Arial"/>
          <w:b w:val="0"/>
          <w:sz w:val="20"/>
        </w:rPr>
        <w:t>Flauer</w:t>
      </w:r>
      <w:proofErr w:type="spellEnd"/>
      <w:r>
        <w:rPr>
          <w:rFonts w:ascii="Arial" w:hAnsi="Arial"/>
          <w:b w:val="0"/>
          <w:sz w:val="20"/>
        </w:rPr>
        <w:t xml:space="preserve"> 1; D-07338 </w:t>
      </w:r>
      <w:proofErr w:type="spellStart"/>
      <w:r>
        <w:rPr>
          <w:rFonts w:ascii="Arial" w:hAnsi="Arial"/>
          <w:b w:val="0"/>
          <w:sz w:val="20"/>
        </w:rPr>
        <w:t>Leutenberg</w:t>
      </w:r>
      <w:proofErr w:type="spellEnd"/>
      <w:r>
        <w:rPr>
          <w:rFonts w:ascii="Arial" w:hAnsi="Arial"/>
          <w:b w:val="0"/>
          <w:sz w:val="20"/>
        </w:rPr>
        <w:t xml:space="preserve"> OT </w:t>
      </w:r>
      <w:proofErr w:type="spellStart"/>
      <w:r>
        <w:rPr>
          <w:rFonts w:ascii="Arial" w:hAnsi="Arial"/>
          <w:b w:val="0"/>
          <w:sz w:val="20"/>
        </w:rPr>
        <w:t>Munschwitz</w:t>
      </w:r>
      <w:proofErr w:type="spellEnd"/>
    </w:p>
    <w:p w14:paraId="43D0A243" w14:textId="77777777" w:rsidR="0067385B" w:rsidRPr="004D57D7" w:rsidRDefault="0067385B" w:rsidP="0067385B">
      <w:pPr>
        <w:pStyle w:val="Textkrper2"/>
        <w:ind w:left="680"/>
        <w:rPr>
          <w:rFonts w:ascii="Arial" w:hAnsi="Arial" w:cs="Arial"/>
          <w:sz w:val="20"/>
          <w:szCs w:val="18"/>
        </w:rPr>
      </w:pPr>
      <w:r>
        <w:rPr>
          <w:rFonts w:ascii="Arial" w:hAnsi="Arial"/>
          <w:b w:val="0"/>
          <w:sz w:val="20"/>
        </w:rPr>
        <w:t xml:space="preserve">Phone: +49 36734 35 750; fax: +49 36734 35-753; email: </w:t>
      </w:r>
      <w:hyperlink r:id="rId12" w:history="1">
        <w:r>
          <w:rPr>
            <w:rStyle w:val="Hyperlink"/>
            <w:rFonts w:ascii="Arial" w:hAnsi="Arial"/>
            <w:color w:val="000000"/>
            <w:sz w:val="20"/>
            <w:u w:val="none"/>
          </w:rPr>
          <w:t>j.waldmann@kupplung.de</w:t>
        </w:r>
      </w:hyperlink>
    </w:p>
    <w:p w14:paraId="35EDAC32" w14:textId="77777777" w:rsidR="0067385B" w:rsidRPr="004D57D7" w:rsidRDefault="0067385B" w:rsidP="0067385B">
      <w:pPr>
        <w:pStyle w:val="Textkrper2"/>
        <w:ind w:left="680"/>
        <w:rPr>
          <w:rFonts w:ascii="Arial" w:hAnsi="Arial" w:cs="Arial"/>
          <w:spacing w:val="6"/>
          <w:sz w:val="20"/>
          <w:szCs w:val="18"/>
        </w:rPr>
      </w:pPr>
    </w:p>
    <w:p w14:paraId="79F3DB6B" w14:textId="77777777" w:rsidR="0067385B" w:rsidRDefault="0067385B" w:rsidP="0067385B">
      <w:pPr>
        <w:ind w:left="680"/>
        <w:jc w:val="both"/>
        <w:rPr>
          <w:rFonts w:ascii="Arial" w:hAnsi="Arial" w:cs="Arial"/>
          <w:sz w:val="20"/>
          <w:szCs w:val="18"/>
        </w:rPr>
      </w:pPr>
      <w:r>
        <w:rPr>
          <w:rFonts w:ascii="Arial" w:hAnsi="Arial"/>
          <w:b/>
          <w:sz w:val="20"/>
          <w:u w:val="single"/>
        </w:rPr>
        <w:t>Press contact:</w:t>
      </w:r>
      <w:r>
        <w:rPr>
          <w:rFonts w:ascii="Arial" w:hAnsi="Arial"/>
          <w:b/>
          <w:sz w:val="20"/>
        </w:rPr>
        <w:t xml:space="preserve"> IKmedia GmbH; </w:t>
      </w:r>
      <w:r>
        <w:rPr>
          <w:rFonts w:ascii="Arial" w:hAnsi="Arial"/>
          <w:sz w:val="20"/>
        </w:rPr>
        <w:t xml:space="preserve">Oliver Schielein; Andreas Hempfling; </w:t>
      </w:r>
      <w:proofErr w:type="spellStart"/>
      <w:r>
        <w:rPr>
          <w:rFonts w:ascii="Arial" w:hAnsi="Arial"/>
          <w:sz w:val="20"/>
        </w:rPr>
        <w:t>Friedenstrasse</w:t>
      </w:r>
      <w:proofErr w:type="spellEnd"/>
      <w:r>
        <w:rPr>
          <w:rFonts w:ascii="Arial" w:hAnsi="Arial"/>
          <w:sz w:val="20"/>
        </w:rPr>
        <w:t xml:space="preserve"> </w:t>
      </w:r>
      <w:proofErr w:type="gramStart"/>
      <w:r>
        <w:rPr>
          <w:rFonts w:ascii="Arial" w:hAnsi="Arial"/>
          <w:sz w:val="20"/>
        </w:rPr>
        <w:t>33;</w:t>
      </w:r>
      <w:proofErr w:type="gramEnd"/>
    </w:p>
    <w:p w14:paraId="202E72E9" w14:textId="7EE83126" w:rsidR="0067385B" w:rsidRPr="00266614" w:rsidRDefault="0067385B" w:rsidP="0067385B">
      <w:pPr>
        <w:ind w:left="680"/>
        <w:jc w:val="both"/>
        <w:rPr>
          <w:rFonts w:ascii="Arial" w:hAnsi="Arial" w:cs="Arial"/>
          <w:sz w:val="20"/>
        </w:rPr>
      </w:pPr>
      <w:r>
        <w:rPr>
          <w:rFonts w:ascii="Arial" w:hAnsi="Arial"/>
          <w:sz w:val="20"/>
        </w:rPr>
        <w:t xml:space="preserve">D-90571 </w:t>
      </w:r>
      <w:proofErr w:type="spellStart"/>
      <w:r>
        <w:rPr>
          <w:rFonts w:ascii="Arial" w:hAnsi="Arial"/>
          <w:sz w:val="20"/>
        </w:rPr>
        <w:t>Schwaig</w:t>
      </w:r>
      <w:proofErr w:type="spellEnd"/>
      <w:r>
        <w:rPr>
          <w:rFonts w:ascii="Arial" w:hAnsi="Arial"/>
          <w:sz w:val="20"/>
        </w:rPr>
        <w:t xml:space="preserve"> b. Nuremberg; phone.: +49 911 570320 0; fax: +49 911 570320-69; email: </w:t>
      </w:r>
      <w:hyperlink r:id="rId13" w:history="1">
        <w:r>
          <w:rPr>
            <w:rFonts w:ascii="Arial" w:hAnsi="Arial"/>
            <w:b/>
            <w:sz w:val="20"/>
          </w:rPr>
          <w:t>ah@ikmedia.de</w:t>
        </w:r>
      </w:hyperlink>
    </w:p>
    <w:sectPr w:rsidR="0067385B" w:rsidRPr="00266614" w:rsidSect="0020120B">
      <w:headerReference w:type="default" r:id="rId14"/>
      <w:footerReference w:type="default" r:id="rId15"/>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F40F02" w14:textId="77777777" w:rsidR="009464CA" w:rsidRDefault="009464CA">
      <w:r>
        <w:separator/>
      </w:r>
    </w:p>
  </w:endnote>
  <w:endnote w:type="continuationSeparator" w:id="0">
    <w:p w14:paraId="198A5B75" w14:textId="77777777" w:rsidR="009464CA" w:rsidRDefault="009464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ucida Grande">
    <w:altName w:val="Segoe UI"/>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7DDD2B" w14:textId="77777777" w:rsidR="005102A3" w:rsidRDefault="005102A3">
    <w:pPr>
      <w:pStyle w:val="Fuzeile"/>
      <w:ind w:left="-28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4BE6EB" w14:textId="77777777" w:rsidR="009464CA" w:rsidRDefault="009464CA">
      <w:r>
        <w:separator/>
      </w:r>
    </w:p>
  </w:footnote>
  <w:footnote w:type="continuationSeparator" w:id="0">
    <w:p w14:paraId="158768FC" w14:textId="77777777" w:rsidR="009464CA" w:rsidRDefault="009464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E2696" w14:textId="77777777" w:rsidR="005102A3" w:rsidRDefault="005102A3">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3C147F79"/>
    <w:multiLevelType w:val="hybridMultilevel"/>
    <w:tmpl w:val="38187D42"/>
    <w:lvl w:ilvl="0" w:tplc="C5DE547C">
      <w:start w:val="1"/>
      <w:numFmt w:val="bullet"/>
      <w:lvlText w:val="•"/>
      <w:lvlJc w:val="left"/>
      <w:pPr>
        <w:tabs>
          <w:tab w:val="num" w:pos="720"/>
        </w:tabs>
        <w:ind w:left="720" w:hanging="360"/>
      </w:pPr>
      <w:rPr>
        <w:rFonts w:ascii="Times New Roman" w:hAnsi="Times New Roman" w:hint="default"/>
      </w:rPr>
    </w:lvl>
    <w:lvl w:ilvl="1" w:tplc="B43AB0A2" w:tentative="1">
      <w:start w:val="1"/>
      <w:numFmt w:val="bullet"/>
      <w:lvlText w:val="•"/>
      <w:lvlJc w:val="left"/>
      <w:pPr>
        <w:tabs>
          <w:tab w:val="num" w:pos="1440"/>
        </w:tabs>
        <w:ind w:left="1440" w:hanging="360"/>
      </w:pPr>
      <w:rPr>
        <w:rFonts w:ascii="Times New Roman" w:hAnsi="Times New Roman" w:hint="default"/>
      </w:rPr>
    </w:lvl>
    <w:lvl w:ilvl="2" w:tplc="BBD0A41A" w:tentative="1">
      <w:start w:val="1"/>
      <w:numFmt w:val="bullet"/>
      <w:lvlText w:val="•"/>
      <w:lvlJc w:val="left"/>
      <w:pPr>
        <w:tabs>
          <w:tab w:val="num" w:pos="2160"/>
        </w:tabs>
        <w:ind w:left="2160" w:hanging="360"/>
      </w:pPr>
      <w:rPr>
        <w:rFonts w:ascii="Times New Roman" w:hAnsi="Times New Roman" w:hint="default"/>
      </w:rPr>
    </w:lvl>
    <w:lvl w:ilvl="3" w:tplc="F5AA430A" w:tentative="1">
      <w:start w:val="1"/>
      <w:numFmt w:val="bullet"/>
      <w:lvlText w:val="•"/>
      <w:lvlJc w:val="left"/>
      <w:pPr>
        <w:tabs>
          <w:tab w:val="num" w:pos="2880"/>
        </w:tabs>
        <w:ind w:left="2880" w:hanging="360"/>
      </w:pPr>
      <w:rPr>
        <w:rFonts w:ascii="Times New Roman" w:hAnsi="Times New Roman" w:hint="default"/>
      </w:rPr>
    </w:lvl>
    <w:lvl w:ilvl="4" w:tplc="3DF2D578" w:tentative="1">
      <w:start w:val="1"/>
      <w:numFmt w:val="bullet"/>
      <w:lvlText w:val="•"/>
      <w:lvlJc w:val="left"/>
      <w:pPr>
        <w:tabs>
          <w:tab w:val="num" w:pos="3600"/>
        </w:tabs>
        <w:ind w:left="3600" w:hanging="360"/>
      </w:pPr>
      <w:rPr>
        <w:rFonts w:ascii="Times New Roman" w:hAnsi="Times New Roman" w:hint="default"/>
      </w:rPr>
    </w:lvl>
    <w:lvl w:ilvl="5" w:tplc="ED78BB50" w:tentative="1">
      <w:start w:val="1"/>
      <w:numFmt w:val="bullet"/>
      <w:lvlText w:val="•"/>
      <w:lvlJc w:val="left"/>
      <w:pPr>
        <w:tabs>
          <w:tab w:val="num" w:pos="4320"/>
        </w:tabs>
        <w:ind w:left="4320" w:hanging="360"/>
      </w:pPr>
      <w:rPr>
        <w:rFonts w:ascii="Times New Roman" w:hAnsi="Times New Roman" w:hint="default"/>
      </w:rPr>
    </w:lvl>
    <w:lvl w:ilvl="6" w:tplc="8146FA1C" w:tentative="1">
      <w:start w:val="1"/>
      <w:numFmt w:val="bullet"/>
      <w:lvlText w:val="•"/>
      <w:lvlJc w:val="left"/>
      <w:pPr>
        <w:tabs>
          <w:tab w:val="num" w:pos="5040"/>
        </w:tabs>
        <w:ind w:left="5040" w:hanging="360"/>
      </w:pPr>
      <w:rPr>
        <w:rFonts w:ascii="Times New Roman" w:hAnsi="Times New Roman" w:hint="default"/>
      </w:rPr>
    </w:lvl>
    <w:lvl w:ilvl="7" w:tplc="D1740A70" w:tentative="1">
      <w:start w:val="1"/>
      <w:numFmt w:val="bullet"/>
      <w:lvlText w:val="•"/>
      <w:lvlJc w:val="left"/>
      <w:pPr>
        <w:tabs>
          <w:tab w:val="num" w:pos="5760"/>
        </w:tabs>
        <w:ind w:left="5760" w:hanging="360"/>
      </w:pPr>
      <w:rPr>
        <w:rFonts w:ascii="Times New Roman" w:hAnsi="Times New Roman" w:hint="default"/>
      </w:rPr>
    </w:lvl>
    <w:lvl w:ilvl="8" w:tplc="D13A364A"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61EC6AB3"/>
    <w:multiLevelType w:val="hybridMultilevel"/>
    <w:tmpl w:val="EE1C5C12"/>
    <w:lvl w:ilvl="0" w:tplc="04070001">
      <w:start w:val="1"/>
      <w:numFmt w:val="bullet"/>
      <w:lvlText w:val=""/>
      <w:lvlJc w:val="left"/>
      <w:pPr>
        <w:ind w:left="1400" w:hanging="360"/>
      </w:pPr>
      <w:rPr>
        <w:rFonts w:ascii="Symbol" w:hAnsi="Symbol" w:hint="default"/>
      </w:rPr>
    </w:lvl>
    <w:lvl w:ilvl="1" w:tplc="04070003" w:tentative="1">
      <w:start w:val="1"/>
      <w:numFmt w:val="bullet"/>
      <w:lvlText w:val="o"/>
      <w:lvlJc w:val="left"/>
      <w:pPr>
        <w:ind w:left="2120" w:hanging="360"/>
      </w:pPr>
      <w:rPr>
        <w:rFonts w:ascii="Courier New" w:hAnsi="Courier New" w:cs="Courier New" w:hint="default"/>
      </w:rPr>
    </w:lvl>
    <w:lvl w:ilvl="2" w:tplc="04070005" w:tentative="1">
      <w:start w:val="1"/>
      <w:numFmt w:val="bullet"/>
      <w:lvlText w:val=""/>
      <w:lvlJc w:val="left"/>
      <w:pPr>
        <w:ind w:left="2840" w:hanging="360"/>
      </w:pPr>
      <w:rPr>
        <w:rFonts w:ascii="Wingdings" w:hAnsi="Wingdings" w:hint="default"/>
      </w:rPr>
    </w:lvl>
    <w:lvl w:ilvl="3" w:tplc="04070001" w:tentative="1">
      <w:start w:val="1"/>
      <w:numFmt w:val="bullet"/>
      <w:lvlText w:val=""/>
      <w:lvlJc w:val="left"/>
      <w:pPr>
        <w:ind w:left="3560" w:hanging="360"/>
      </w:pPr>
      <w:rPr>
        <w:rFonts w:ascii="Symbol" w:hAnsi="Symbol" w:hint="default"/>
      </w:rPr>
    </w:lvl>
    <w:lvl w:ilvl="4" w:tplc="04070003" w:tentative="1">
      <w:start w:val="1"/>
      <w:numFmt w:val="bullet"/>
      <w:lvlText w:val="o"/>
      <w:lvlJc w:val="left"/>
      <w:pPr>
        <w:ind w:left="4280" w:hanging="360"/>
      </w:pPr>
      <w:rPr>
        <w:rFonts w:ascii="Courier New" w:hAnsi="Courier New" w:cs="Courier New" w:hint="default"/>
      </w:rPr>
    </w:lvl>
    <w:lvl w:ilvl="5" w:tplc="04070005" w:tentative="1">
      <w:start w:val="1"/>
      <w:numFmt w:val="bullet"/>
      <w:lvlText w:val=""/>
      <w:lvlJc w:val="left"/>
      <w:pPr>
        <w:ind w:left="5000" w:hanging="360"/>
      </w:pPr>
      <w:rPr>
        <w:rFonts w:ascii="Wingdings" w:hAnsi="Wingdings" w:hint="default"/>
      </w:rPr>
    </w:lvl>
    <w:lvl w:ilvl="6" w:tplc="04070001" w:tentative="1">
      <w:start w:val="1"/>
      <w:numFmt w:val="bullet"/>
      <w:lvlText w:val=""/>
      <w:lvlJc w:val="left"/>
      <w:pPr>
        <w:ind w:left="5720" w:hanging="360"/>
      </w:pPr>
      <w:rPr>
        <w:rFonts w:ascii="Symbol" w:hAnsi="Symbol" w:hint="default"/>
      </w:rPr>
    </w:lvl>
    <w:lvl w:ilvl="7" w:tplc="04070003" w:tentative="1">
      <w:start w:val="1"/>
      <w:numFmt w:val="bullet"/>
      <w:lvlText w:val="o"/>
      <w:lvlJc w:val="left"/>
      <w:pPr>
        <w:ind w:left="6440" w:hanging="360"/>
      </w:pPr>
      <w:rPr>
        <w:rFonts w:ascii="Courier New" w:hAnsi="Courier New" w:cs="Courier New" w:hint="default"/>
      </w:rPr>
    </w:lvl>
    <w:lvl w:ilvl="8" w:tplc="04070005" w:tentative="1">
      <w:start w:val="1"/>
      <w:numFmt w:val="bullet"/>
      <w:lvlText w:val=""/>
      <w:lvlJc w:val="left"/>
      <w:pPr>
        <w:ind w:left="7160" w:hanging="360"/>
      </w:pPr>
      <w:rPr>
        <w:rFonts w:ascii="Wingdings" w:hAnsi="Wingdings" w:hint="default"/>
      </w:rPr>
    </w:lvl>
  </w:abstractNum>
  <w:abstractNum w:abstractNumId="4" w15:restartNumberingAfterBreak="0">
    <w:nsid w:val="689F662C"/>
    <w:multiLevelType w:val="hybridMultilevel"/>
    <w:tmpl w:val="F01877B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381"/>
    <w:rsid w:val="00003AE0"/>
    <w:rsid w:val="00005612"/>
    <w:rsid w:val="00006C37"/>
    <w:rsid w:val="0000700D"/>
    <w:rsid w:val="0000757A"/>
    <w:rsid w:val="00011D8F"/>
    <w:rsid w:val="0001336E"/>
    <w:rsid w:val="000147EB"/>
    <w:rsid w:val="00015874"/>
    <w:rsid w:val="00017853"/>
    <w:rsid w:val="000179C3"/>
    <w:rsid w:val="00020C80"/>
    <w:rsid w:val="000220A8"/>
    <w:rsid w:val="0002404A"/>
    <w:rsid w:val="00024C6D"/>
    <w:rsid w:val="000264E7"/>
    <w:rsid w:val="00030477"/>
    <w:rsid w:val="00033E61"/>
    <w:rsid w:val="00033FBB"/>
    <w:rsid w:val="00034025"/>
    <w:rsid w:val="00035AF3"/>
    <w:rsid w:val="00035B7E"/>
    <w:rsid w:val="00035FD5"/>
    <w:rsid w:val="00036A5F"/>
    <w:rsid w:val="00037A24"/>
    <w:rsid w:val="000414B5"/>
    <w:rsid w:val="00042868"/>
    <w:rsid w:val="00044980"/>
    <w:rsid w:val="0004529A"/>
    <w:rsid w:val="000479F5"/>
    <w:rsid w:val="00050402"/>
    <w:rsid w:val="0005215D"/>
    <w:rsid w:val="0005310F"/>
    <w:rsid w:val="000534B3"/>
    <w:rsid w:val="000559B5"/>
    <w:rsid w:val="00056CB0"/>
    <w:rsid w:val="00061A90"/>
    <w:rsid w:val="0006218E"/>
    <w:rsid w:val="00062482"/>
    <w:rsid w:val="0006270E"/>
    <w:rsid w:val="00065A65"/>
    <w:rsid w:val="0006642C"/>
    <w:rsid w:val="00067DA8"/>
    <w:rsid w:val="000713F2"/>
    <w:rsid w:val="0007143F"/>
    <w:rsid w:val="00072778"/>
    <w:rsid w:val="00073DF1"/>
    <w:rsid w:val="00077762"/>
    <w:rsid w:val="00077BCA"/>
    <w:rsid w:val="00080CC6"/>
    <w:rsid w:val="00081C70"/>
    <w:rsid w:val="00081D2F"/>
    <w:rsid w:val="00083022"/>
    <w:rsid w:val="00083174"/>
    <w:rsid w:val="00085D41"/>
    <w:rsid w:val="00085E62"/>
    <w:rsid w:val="000870F7"/>
    <w:rsid w:val="00091556"/>
    <w:rsid w:val="0009189C"/>
    <w:rsid w:val="0009190A"/>
    <w:rsid w:val="00091938"/>
    <w:rsid w:val="00091F65"/>
    <w:rsid w:val="000946A8"/>
    <w:rsid w:val="000958BC"/>
    <w:rsid w:val="000961C5"/>
    <w:rsid w:val="000A292D"/>
    <w:rsid w:val="000A2AF2"/>
    <w:rsid w:val="000A4062"/>
    <w:rsid w:val="000A4E4D"/>
    <w:rsid w:val="000A4EDD"/>
    <w:rsid w:val="000A6124"/>
    <w:rsid w:val="000A687D"/>
    <w:rsid w:val="000B014E"/>
    <w:rsid w:val="000B10E9"/>
    <w:rsid w:val="000B1AC3"/>
    <w:rsid w:val="000B1EC2"/>
    <w:rsid w:val="000B3A50"/>
    <w:rsid w:val="000B4465"/>
    <w:rsid w:val="000B6B19"/>
    <w:rsid w:val="000B7096"/>
    <w:rsid w:val="000C0F23"/>
    <w:rsid w:val="000C189D"/>
    <w:rsid w:val="000C256E"/>
    <w:rsid w:val="000C3433"/>
    <w:rsid w:val="000C41D6"/>
    <w:rsid w:val="000C4350"/>
    <w:rsid w:val="000C4B6A"/>
    <w:rsid w:val="000C5A94"/>
    <w:rsid w:val="000C62C8"/>
    <w:rsid w:val="000C74BD"/>
    <w:rsid w:val="000D309E"/>
    <w:rsid w:val="000D4978"/>
    <w:rsid w:val="000E0176"/>
    <w:rsid w:val="000E1347"/>
    <w:rsid w:val="000E470E"/>
    <w:rsid w:val="000E4921"/>
    <w:rsid w:val="000E4CC2"/>
    <w:rsid w:val="000E5CC4"/>
    <w:rsid w:val="000E7C65"/>
    <w:rsid w:val="000F049B"/>
    <w:rsid w:val="000F1B43"/>
    <w:rsid w:val="001005EB"/>
    <w:rsid w:val="00101158"/>
    <w:rsid w:val="00102E21"/>
    <w:rsid w:val="0010551A"/>
    <w:rsid w:val="001066AF"/>
    <w:rsid w:val="00110186"/>
    <w:rsid w:val="001109A2"/>
    <w:rsid w:val="001144A1"/>
    <w:rsid w:val="00114FFB"/>
    <w:rsid w:val="00120758"/>
    <w:rsid w:val="0012138B"/>
    <w:rsid w:val="0012149D"/>
    <w:rsid w:val="00122B47"/>
    <w:rsid w:val="001245DA"/>
    <w:rsid w:val="00124D98"/>
    <w:rsid w:val="00125463"/>
    <w:rsid w:val="00127CD4"/>
    <w:rsid w:val="00130786"/>
    <w:rsid w:val="00132252"/>
    <w:rsid w:val="001329AD"/>
    <w:rsid w:val="00132EC1"/>
    <w:rsid w:val="00133CA3"/>
    <w:rsid w:val="00134B44"/>
    <w:rsid w:val="00135181"/>
    <w:rsid w:val="00143657"/>
    <w:rsid w:val="00144B40"/>
    <w:rsid w:val="001455A7"/>
    <w:rsid w:val="00150574"/>
    <w:rsid w:val="00150B8B"/>
    <w:rsid w:val="001519AC"/>
    <w:rsid w:val="00152FD8"/>
    <w:rsid w:val="00154D88"/>
    <w:rsid w:val="001564CF"/>
    <w:rsid w:val="001565A0"/>
    <w:rsid w:val="001566F5"/>
    <w:rsid w:val="00162B55"/>
    <w:rsid w:val="001636A7"/>
    <w:rsid w:val="00163EAC"/>
    <w:rsid w:val="00165158"/>
    <w:rsid w:val="0016707C"/>
    <w:rsid w:val="00167E4D"/>
    <w:rsid w:val="00170A21"/>
    <w:rsid w:val="00171643"/>
    <w:rsid w:val="001730C4"/>
    <w:rsid w:val="00175A97"/>
    <w:rsid w:val="0017671A"/>
    <w:rsid w:val="00185161"/>
    <w:rsid w:val="00185388"/>
    <w:rsid w:val="001853C5"/>
    <w:rsid w:val="00185A46"/>
    <w:rsid w:val="00187B4D"/>
    <w:rsid w:val="001940C6"/>
    <w:rsid w:val="00194216"/>
    <w:rsid w:val="00196A11"/>
    <w:rsid w:val="00196CDE"/>
    <w:rsid w:val="00197021"/>
    <w:rsid w:val="001973BB"/>
    <w:rsid w:val="001978CF"/>
    <w:rsid w:val="00197BD2"/>
    <w:rsid w:val="001A0CE8"/>
    <w:rsid w:val="001A2E9F"/>
    <w:rsid w:val="001A415D"/>
    <w:rsid w:val="001A6803"/>
    <w:rsid w:val="001A7B8D"/>
    <w:rsid w:val="001B0760"/>
    <w:rsid w:val="001B37A0"/>
    <w:rsid w:val="001B4790"/>
    <w:rsid w:val="001B4AD0"/>
    <w:rsid w:val="001B67C5"/>
    <w:rsid w:val="001B6D84"/>
    <w:rsid w:val="001C12B7"/>
    <w:rsid w:val="001C2B78"/>
    <w:rsid w:val="001C2F0D"/>
    <w:rsid w:val="001C32FE"/>
    <w:rsid w:val="001C444A"/>
    <w:rsid w:val="001C518D"/>
    <w:rsid w:val="001C586E"/>
    <w:rsid w:val="001C62C7"/>
    <w:rsid w:val="001D0A15"/>
    <w:rsid w:val="001D0B88"/>
    <w:rsid w:val="001D0F95"/>
    <w:rsid w:val="001D21F2"/>
    <w:rsid w:val="001D4D98"/>
    <w:rsid w:val="001D7357"/>
    <w:rsid w:val="001E0E6F"/>
    <w:rsid w:val="001E1332"/>
    <w:rsid w:val="001E1DCD"/>
    <w:rsid w:val="001E24A8"/>
    <w:rsid w:val="001E4450"/>
    <w:rsid w:val="001E4D75"/>
    <w:rsid w:val="001E4E95"/>
    <w:rsid w:val="001E59D5"/>
    <w:rsid w:val="001E6BBF"/>
    <w:rsid w:val="001E6C31"/>
    <w:rsid w:val="001F5D9F"/>
    <w:rsid w:val="001F769B"/>
    <w:rsid w:val="001F7D74"/>
    <w:rsid w:val="00200B91"/>
    <w:rsid w:val="0020120B"/>
    <w:rsid w:val="00201338"/>
    <w:rsid w:val="00203B9C"/>
    <w:rsid w:val="002044E0"/>
    <w:rsid w:val="00204D85"/>
    <w:rsid w:val="002056FD"/>
    <w:rsid w:val="00206E25"/>
    <w:rsid w:val="00211F97"/>
    <w:rsid w:val="00212713"/>
    <w:rsid w:val="00220F31"/>
    <w:rsid w:val="0022244B"/>
    <w:rsid w:val="002228AB"/>
    <w:rsid w:val="00222CFB"/>
    <w:rsid w:val="00223532"/>
    <w:rsid w:val="00227520"/>
    <w:rsid w:val="00230DA7"/>
    <w:rsid w:val="0023293E"/>
    <w:rsid w:val="00232CD3"/>
    <w:rsid w:val="0023531D"/>
    <w:rsid w:val="00235925"/>
    <w:rsid w:val="00235CA4"/>
    <w:rsid w:val="00236B85"/>
    <w:rsid w:val="002410E6"/>
    <w:rsid w:val="00241C90"/>
    <w:rsid w:val="002440AA"/>
    <w:rsid w:val="002440BE"/>
    <w:rsid w:val="002444D1"/>
    <w:rsid w:val="00244D50"/>
    <w:rsid w:val="002473AB"/>
    <w:rsid w:val="00252262"/>
    <w:rsid w:val="00253AD7"/>
    <w:rsid w:val="00254251"/>
    <w:rsid w:val="00256839"/>
    <w:rsid w:val="00256CC2"/>
    <w:rsid w:val="0025797C"/>
    <w:rsid w:val="00257D0C"/>
    <w:rsid w:val="0026068B"/>
    <w:rsid w:val="00261A6E"/>
    <w:rsid w:val="00262650"/>
    <w:rsid w:val="00262DAC"/>
    <w:rsid w:val="002631DA"/>
    <w:rsid w:val="00266614"/>
    <w:rsid w:val="0026712D"/>
    <w:rsid w:val="002674F9"/>
    <w:rsid w:val="00267BFE"/>
    <w:rsid w:val="00271D55"/>
    <w:rsid w:val="002731D8"/>
    <w:rsid w:val="002749AF"/>
    <w:rsid w:val="00274E80"/>
    <w:rsid w:val="0027502F"/>
    <w:rsid w:val="0027503E"/>
    <w:rsid w:val="002751A3"/>
    <w:rsid w:val="00277380"/>
    <w:rsid w:val="0027747D"/>
    <w:rsid w:val="002779A6"/>
    <w:rsid w:val="002812A4"/>
    <w:rsid w:val="002831E7"/>
    <w:rsid w:val="002839E4"/>
    <w:rsid w:val="00284809"/>
    <w:rsid w:val="00284A73"/>
    <w:rsid w:val="00286091"/>
    <w:rsid w:val="00286BB5"/>
    <w:rsid w:val="00290A3C"/>
    <w:rsid w:val="00291A39"/>
    <w:rsid w:val="0029298D"/>
    <w:rsid w:val="002930A6"/>
    <w:rsid w:val="002931D5"/>
    <w:rsid w:val="00294224"/>
    <w:rsid w:val="00294249"/>
    <w:rsid w:val="0029547F"/>
    <w:rsid w:val="0029687B"/>
    <w:rsid w:val="002968BB"/>
    <w:rsid w:val="0029702C"/>
    <w:rsid w:val="002974D6"/>
    <w:rsid w:val="002A0778"/>
    <w:rsid w:val="002A15F7"/>
    <w:rsid w:val="002A3306"/>
    <w:rsid w:val="002A3486"/>
    <w:rsid w:val="002A4B1E"/>
    <w:rsid w:val="002A62B5"/>
    <w:rsid w:val="002A6693"/>
    <w:rsid w:val="002B1A77"/>
    <w:rsid w:val="002B210E"/>
    <w:rsid w:val="002B5C31"/>
    <w:rsid w:val="002B64B7"/>
    <w:rsid w:val="002B6AA8"/>
    <w:rsid w:val="002B6E92"/>
    <w:rsid w:val="002B6F6F"/>
    <w:rsid w:val="002C10E1"/>
    <w:rsid w:val="002C3BBC"/>
    <w:rsid w:val="002C3E83"/>
    <w:rsid w:val="002D0E4A"/>
    <w:rsid w:val="002D3226"/>
    <w:rsid w:val="002D37A1"/>
    <w:rsid w:val="002D38BB"/>
    <w:rsid w:val="002D5855"/>
    <w:rsid w:val="002D60DF"/>
    <w:rsid w:val="002D7F36"/>
    <w:rsid w:val="002E02DA"/>
    <w:rsid w:val="002E0AC9"/>
    <w:rsid w:val="002E14F8"/>
    <w:rsid w:val="002E179F"/>
    <w:rsid w:val="002E2295"/>
    <w:rsid w:val="002E58D7"/>
    <w:rsid w:val="002E7296"/>
    <w:rsid w:val="002E774B"/>
    <w:rsid w:val="002F3A3E"/>
    <w:rsid w:val="002F5B14"/>
    <w:rsid w:val="002F5E0E"/>
    <w:rsid w:val="002F5E80"/>
    <w:rsid w:val="002F6EFA"/>
    <w:rsid w:val="002F79CA"/>
    <w:rsid w:val="00306D60"/>
    <w:rsid w:val="00310898"/>
    <w:rsid w:val="00311145"/>
    <w:rsid w:val="00311CD1"/>
    <w:rsid w:val="003123EC"/>
    <w:rsid w:val="00313AB4"/>
    <w:rsid w:val="0031553A"/>
    <w:rsid w:val="0031690D"/>
    <w:rsid w:val="00321493"/>
    <w:rsid w:val="00322579"/>
    <w:rsid w:val="0032366B"/>
    <w:rsid w:val="00324B05"/>
    <w:rsid w:val="00325F1A"/>
    <w:rsid w:val="00326BEB"/>
    <w:rsid w:val="00331B56"/>
    <w:rsid w:val="003320D2"/>
    <w:rsid w:val="0033294D"/>
    <w:rsid w:val="00333342"/>
    <w:rsid w:val="00335896"/>
    <w:rsid w:val="00335B56"/>
    <w:rsid w:val="00341D0E"/>
    <w:rsid w:val="00341FE5"/>
    <w:rsid w:val="003427CE"/>
    <w:rsid w:val="00343103"/>
    <w:rsid w:val="00346F9D"/>
    <w:rsid w:val="003526EC"/>
    <w:rsid w:val="003527A7"/>
    <w:rsid w:val="00354CFD"/>
    <w:rsid w:val="003562F2"/>
    <w:rsid w:val="00356796"/>
    <w:rsid w:val="0036000D"/>
    <w:rsid w:val="0036234E"/>
    <w:rsid w:val="0036518C"/>
    <w:rsid w:val="003656B3"/>
    <w:rsid w:val="00366D7F"/>
    <w:rsid w:val="00366DC9"/>
    <w:rsid w:val="00367B2C"/>
    <w:rsid w:val="003715CC"/>
    <w:rsid w:val="00373FB1"/>
    <w:rsid w:val="00375941"/>
    <w:rsid w:val="00375A4A"/>
    <w:rsid w:val="00376234"/>
    <w:rsid w:val="00380DFA"/>
    <w:rsid w:val="0038103F"/>
    <w:rsid w:val="00381422"/>
    <w:rsid w:val="003825D6"/>
    <w:rsid w:val="00383BC7"/>
    <w:rsid w:val="003849D8"/>
    <w:rsid w:val="00387AB5"/>
    <w:rsid w:val="00390BA4"/>
    <w:rsid w:val="00390C71"/>
    <w:rsid w:val="003916AA"/>
    <w:rsid w:val="003921C7"/>
    <w:rsid w:val="00396C90"/>
    <w:rsid w:val="00397A57"/>
    <w:rsid w:val="003A37A1"/>
    <w:rsid w:val="003A4206"/>
    <w:rsid w:val="003A56FB"/>
    <w:rsid w:val="003A5849"/>
    <w:rsid w:val="003A5FB4"/>
    <w:rsid w:val="003A75E2"/>
    <w:rsid w:val="003B061F"/>
    <w:rsid w:val="003B08B1"/>
    <w:rsid w:val="003B2B49"/>
    <w:rsid w:val="003B3DF9"/>
    <w:rsid w:val="003B6440"/>
    <w:rsid w:val="003B735D"/>
    <w:rsid w:val="003B7424"/>
    <w:rsid w:val="003B75CF"/>
    <w:rsid w:val="003B7C26"/>
    <w:rsid w:val="003C036A"/>
    <w:rsid w:val="003C1AEE"/>
    <w:rsid w:val="003C1E9B"/>
    <w:rsid w:val="003C2879"/>
    <w:rsid w:val="003C410E"/>
    <w:rsid w:val="003C45B8"/>
    <w:rsid w:val="003C6507"/>
    <w:rsid w:val="003D2C15"/>
    <w:rsid w:val="003D36C1"/>
    <w:rsid w:val="003D4CCC"/>
    <w:rsid w:val="003D69B5"/>
    <w:rsid w:val="003E026B"/>
    <w:rsid w:val="003E02CE"/>
    <w:rsid w:val="003E2279"/>
    <w:rsid w:val="003E37C9"/>
    <w:rsid w:val="003E518F"/>
    <w:rsid w:val="003E6948"/>
    <w:rsid w:val="003E7B3B"/>
    <w:rsid w:val="003E7DE5"/>
    <w:rsid w:val="003F44D8"/>
    <w:rsid w:val="003F583E"/>
    <w:rsid w:val="003F7678"/>
    <w:rsid w:val="00401542"/>
    <w:rsid w:val="004017EE"/>
    <w:rsid w:val="0040373F"/>
    <w:rsid w:val="00403E63"/>
    <w:rsid w:val="0040451F"/>
    <w:rsid w:val="00404F81"/>
    <w:rsid w:val="00405179"/>
    <w:rsid w:val="00411D4D"/>
    <w:rsid w:val="00413B57"/>
    <w:rsid w:val="0041509B"/>
    <w:rsid w:val="00415920"/>
    <w:rsid w:val="00415E9C"/>
    <w:rsid w:val="00415EF6"/>
    <w:rsid w:val="0041676A"/>
    <w:rsid w:val="00420783"/>
    <w:rsid w:val="004208BD"/>
    <w:rsid w:val="0042238D"/>
    <w:rsid w:val="004224D3"/>
    <w:rsid w:val="004225C1"/>
    <w:rsid w:val="00425215"/>
    <w:rsid w:val="00425EE3"/>
    <w:rsid w:val="004338CD"/>
    <w:rsid w:val="004338D4"/>
    <w:rsid w:val="00441E04"/>
    <w:rsid w:val="00442929"/>
    <w:rsid w:val="00443A64"/>
    <w:rsid w:val="00444462"/>
    <w:rsid w:val="0044636C"/>
    <w:rsid w:val="00446473"/>
    <w:rsid w:val="004500A8"/>
    <w:rsid w:val="00450E5F"/>
    <w:rsid w:val="00451761"/>
    <w:rsid w:val="0045211D"/>
    <w:rsid w:val="00452FFB"/>
    <w:rsid w:val="0045437C"/>
    <w:rsid w:val="00454853"/>
    <w:rsid w:val="004557FD"/>
    <w:rsid w:val="00456312"/>
    <w:rsid w:val="004564D5"/>
    <w:rsid w:val="0045686A"/>
    <w:rsid w:val="00466F81"/>
    <w:rsid w:val="004670B5"/>
    <w:rsid w:val="004705DA"/>
    <w:rsid w:val="00471F28"/>
    <w:rsid w:val="00472B69"/>
    <w:rsid w:val="00474E39"/>
    <w:rsid w:val="004767B9"/>
    <w:rsid w:val="00476AA8"/>
    <w:rsid w:val="004776DF"/>
    <w:rsid w:val="00480DE4"/>
    <w:rsid w:val="004818CD"/>
    <w:rsid w:val="004821DE"/>
    <w:rsid w:val="00482232"/>
    <w:rsid w:val="00483A13"/>
    <w:rsid w:val="0048537F"/>
    <w:rsid w:val="004858F8"/>
    <w:rsid w:val="00486F2E"/>
    <w:rsid w:val="00487CFC"/>
    <w:rsid w:val="00490FF0"/>
    <w:rsid w:val="00491793"/>
    <w:rsid w:val="004919B4"/>
    <w:rsid w:val="004924C2"/>
    <w:rsid w:val="00492540"/>
    <w:rsid w:val="00493282"/>
    <w:rsid w:val="00494E95"/>
    <w:rsid w:val="004A0025"/>
    <w:rsid w:val="004A0E92"/>
    <w:rsid w:val="004A1DE3"/>
    <w:rsid w:val="004A2BEC"/>
    <w:rsid w:val="004A2D9C"/>
    <w:rsid w:val="004A3063"/>
    <w:rsid w:val="004A33AD"/>
    <w:rsid w:val="004A4E09"/>
    <w:rsid w:val="004A6445"/>
    <w:rsid w:val="004A6CD7"/>
    <w:rsid w:val="004B0732"/>
    <w:rsid w:val="004B09BC"/>
    <w:rsid w:val="004B2F1B"/>
    <w:rsid w:val="004B4078"/>
    <w:rsid w:val="004B5015"/>
    <w:rsid w:val="004B5168"/>
    <w:rsid w:val="004B5BDC"/>
    <w:rsid w:val="004B6FA4"/>
    <w:rsid w:val="004B737F"/>
    <w:rsid w:val="004C059D"/>
    <w:rsid w:val="004C2710"/>
    <w:rsid w:val="004C3A04"/>
    <w:rsid w:val="004C3FF5"/>
    <w:rsid w:val="004D12A5"/>
    <w:rsid w:val="004D1AAB"/>
    <w:rsid w:val="004D1BCA"/>
    <w:rsid w:val="004D21B3"/>
    <w:rsid w:val="004D4153"/>
    <w:rsid w:val="004D4ADE"/>
    <w:rsid w:val="004D4B9C"/>
    <w:rsid w:val="004D4E49"/>
    <w:rsid w:val="004D57D7"/>
    <w:rsid w:val="004E1BD1"/>
    <w:rsid w:val="004E20B0"/>
    <w:rsid w:val="004E3BBD"/>
    <w:rsid w:val="004E4922"/>
    <w:rsid w:val="004E6720"/>
    <w:rsid w:val="004F150C"/>
    <w:rsid w:val="004F2DD8"/>
    <w:rsid w:val="004F5181"/>
    <w:rsid w:val="004F52C1"/>
    <w:rsid w:val="00500595"/>
    <w:rsid w:val="00502442"/>
    <w:rsid w:val="0050355C"/>
    <w:rsid w:val="00503C65"/>
    <w:rsid w:val="005102A3"/>
    <w:rsid w:val="005124B1"/>
    <w:rsid w:val="0051293C"/>
    <w:rsid w:val="005130EC"/>
    <w:rsid w:val="005141E7"/>
    <w:rsid w:val="00514C8E"/>
    <w:rsid w:val="00516214"/>
    <w:rsid w:val="005205C4"/>
    <w:rsid w:val="005239F7"/>
    <w:rsid w:val="005248AA"/>
    <w:rsid w:val="005257C8"/>
    <w:rsid w:val="00525F80"/>
    <w:rsid w:val="00530138"/>
    <w:rsid w:val="005307E6"/>
    <w:rsid w:val="005308FA"/>
    <w:rsid w:val="00531286"/>
    <w:rsid w:val="005319DE"/>
    <w:rsid w:val="0053350A"/>
    <w:rsid w:val="00534B81"/>
    <w:rsid w:val="00535A4E"/>
    <w:rsid w:val="00536FAC"/>
    <w:rsid w:val="00537228"/>
    <w:rsid w:val="005423C3"/>
    <w:rsid w:val="00542434"/>
    <w:rsid w:val="00543161"/>
    <w:rsid w:val="005435B1"/>
    <w:rsid w:val="00543F79"/>
    <w:rsid w:val="00547DAE"/>
    <w:rsid w:val="00551420"/>
    <w:rsid w:val="005526D7"/>
    <w:rsid w:val="00552F86"/>
    <w:rsid w:val="00553056"/>
    <w:rsid w:val="00554543"/>
    <w:rsid w:val="0055544B"/>
    <w:rsid w:val="0055599E"/>
    <w:rsid w:val="00557DD3"/>
    <w:rsid w:val="005627AC"/>
    <w:rsid w:val="005627F1"/>
    <w:rsid w:val="00564348"/>
    <w:rsid w:val="005668F6"/>
    <w:rsid w:val="00566F6C"/>
    <w:rsid w:val="005707CB"/>
    <w:rsid w:val="00573556"/>
    <w:rsid w:val="005735F9"/>
    <w:rsid w:val="005740F8"/>
    <w:rsid w:val="0057643C"/>
    <w:rsid w:val="005808FB"/>
    <w:rsid w:val="00581C78"/>
    <w:rsid w:val="00582CE2"/>
    <w:rsid w:val="00584F44"/>
    <w:rsid w:val="00587796"/>
    <w:rsid w:val="0059027B"/>
    <w:rsid w:val="00590868"/>
    <w:rsid w:val="005951D1"/>
    <w:rsid w:val="00597749"/>
    <w:rsid w:val="00597FAA"/>
    <w:rsid w:val="005A094B"/>
    <w:rsid w:val="005A0A7A"/>
    <w:rsid w:val="005A0AFD"/>
    <w:rsid w:val="005A1484"/>
    <w:rsid w:val="005A1522"/>
    <w:rsid w:val="005A33E7"/>
    <w:rsid w:val="005A388E"/>
    <w:rsid w:val="005A3C40"/>
    <w:rsid w:val="005A4560"/>
    <w:rsid w:val="005A576F"/>
    <w:rsid w:val="005B081D"/>
    <w:rsid w:val="005B08F2"/>
    <w:rsid w:val="005B119C"/>
    <w:rsid w:val="005B29D0"/>
    <w:rsid w:val="005B52AD"/>
    <w:rsid w:val="005B7FF8"/>
    <w:rsid w:val="005C0B36"/>
    <w:rsid w:val="005C2A90"/>
    <w:rsid w:val="005C361D"/>
    <w:rsid w:val="005C379B"/>
    <w:rsid w:val="005C45FD"/>
    <w:rsid w:val="005C4B1B"/>
    <w:rsid w:val="005C4D34"/>
    <w:rsid w:val="005C5576"/>
    <w:rsid w:val="005C5DA7"/>
    <w:rsid w:val="005D0B54"/>
    <w:rsid w:val="005D47CE"/>
    <w:rsid w:val="005E0FA2"/>
    <w:rsid w:val="005E28BA"/>
    <w:rsid w:val="005E3D23"/>
    <w:rsid w:val="005E48F6"/>
    <w:rsid w:val="005E50CB"/>
    <w:rsid w:val="005E6726"/>
    <w:rsid w:val="005E794C"/>
    <w:rsid w:val="005F0259"/>
    <w:rsid w:val="005F0C0C"/>
    <w:rsid w:val="005F22AC"/>
    <w:rsid w:val="005F3E2E"/>
    <w:rsid w:val="005F42FB"/>
    <w:rsid w:val="005F4381"/>
    <w:rsid w:val="005F639E"/>
    <w:rsid w:val="005F65D2"/>
    <w:rsid w:val="005F76D1"/>
    <w:rsid w:val="00602193"/>
    <w:rsid w:val="006026B7"/>
    <w:rsid w:val="00603075"/>
    <w:rsid w:val="00603138"/>
    <w:rsid w:val="006044D2"/>
    <w:rsid w:val="00605175"/>
    <w:rsid w:val="00606F29"/>
    <w:rsid w:val="00610873"/>
    <w:rsid w:val="00611078"/>
    <w:rsid w:val="006112F7"/>
    <w:rsid w:val="006126D3"/>
    <w:rsid w:val="00613218"/>
    <w:rsid w:val="00613A7D"/>
    <w:rsid w:val="006157B3"/>
    <w:rsid w:val="00615D1B"/>
    <w:rsid w:val="0062169F"/>
    <w:rsid w:val="006262A0"/>
    <w:rsid w:val="00626D35"/>
    <w:rsid w:val="00631C0A"/>
    <w:rsid w:val="006325B4"/>
    <w:rsid w:val="00632A49"/>
    <w:rsid w:val="0063330E"/>
    <w:rsid w:val="00633705"/>
    <w:rsid w:val="00633930"/>
    <w:rsid w:val="006346DD"/>
    <w:rsid w:val="00634ADD"/>
    <w:rsid w:val="00634EA8"/>
    <w:rsid w:val="0063575A"/>
    <w:rsid w:val="00636FCB"/>
    <w:rsid w:val="006409B1"/>
    <w:rsid w:val="00640E70"/>
    <w:rsid w:val="0064185F"/>
    <w:rsid w:val="00641A96"/>
    <w:rsid w:val="00641D55"/>
    <w:rsid w:val="00642278"/>
    <w:rsid w:val="00644119"/>
    <w:rsid w:val="006442D4"/>
    <w:rsid w:val="00644476"/>
    <w:rsid w:val="00645D2F"/>
    <w:rsid w:val="00646889"/>
    <w:rsid w:val="00647479"/>
    <w:rsid w:val="006514E4"/>
    <w:rsid w:val="00651E74"/>
    <w:rsid w:val="00653FC6"/>
    <w:rsid w:val="00654714"/>
    <w:rsid w:val="0065707A"/>
    <w:rsid w:val="006664A4"/>
    <w:rsid w:val="00667F81"/>
    <w:rsid w:val="00671301"/>
    <w:rsid w:val="006723B1"/>
    <w:rsid w:val="00672AC6"/>
    <w:rsid w:val="00672B64"/>
    <w:rsid w:val="0067385B"/>
    <w:rsid w:val="00674C7C"/>
    <w:rsid w:val="00676426"/>
    <w:rsid w:val="00677D2C"/>
    <w:rsid w:val="006807F8"/>
    <w:rsid w:val="00680B4F"/>
    <w:rsid w:val="00683450"/>
    <w:rsid w:val="0068486F"/>
    <w:rsid w:val="00684FE9"/>
    <w:rsid w:val="006852B3"/>
    <w:rsid w:val="0068558D"/>
    <w:rsid w:val="00685AEE"/>
    <w:rsid w:val="00687FA5"/>
    <w:rsid w:val="006909B8"/>
    <w:rsid w:val="00693776"/>
    <w:rsid w:val="00693F92"/>
    <w:rsid w:val="00695D69"/>
    <w:rsid w:val="0069787A"/>
    <w:rsid w:val="006A051C"/>
    <w:rsid w:val="006A0AEA"/>
    <w:rsid w:val="006A12D3"/>
    <w:rsid w:val="006A186D"/>
    <w:rsid w:val="006A2DDA"/>
    <w:rsid w:val="006A5220"/>
    <w:rsid w:val="006A5DF8"/>
    <w:rsid w:val="006A625A"/>
    <w:rsid w:val="006A62CE"/>
    <w:rsid w:val="006A69C4"/>
    <w:rsid w:val="006A7895"/>
    <w:rsid w:val="006B23F7"/>
    <w:rsid w:val="006B4C36"/>
    <w:rsid w:val="006B54EC"/>
    <w:rsid w:val="006B555B"/>
    <w:rsid w:val="006B55B6"/>
    <w:rsid w:val="006B63C9"/>
    <w:rsid w:val="006B6C8B"/>
    <w:rsid w:val="006B6CCE"/>
    <w:rsid w:val="006C0FDD"/>
    <w:rsid w:val="006C11B7"/>
    <w:rsid w:val="006C53A5"/>
    <w:rsid w:val="006C5762"/>
    <w:rsid w:val="006C5D60"/>
    <w:rsid w:val="006C6827"/>
    <w:rsid w:val="006D0F9C"/>
    <w:rsid w:val="006D0FD3"/>
    <w:rsid w:val="006D3079"/>
    <w:rsid w:val="006D3943"/>
    <w:rsid w:val="006D4032"/>
    <w:rsid w:val="006D48E7"/>
    <w:rsid w:val="006D49E4"/>
    <w:rsid w:val="006D5279"/>
    <w:rsid w:val="006D632A"/>
    <w:rsid w:val="006E0E0F"/>
    <w:rsid w:val="006E185A"/>
    <w:rsid w:val="006E19A7"/>
    <w:rsid w:val="006E3C80"/>
    <w:rsid w:val="006E4BD5"/>
    <w:rsid w:val="006E79C7"/>
    <w:rsid w:val="006F06E2"/>
    <w:rsid w:val="006F0ACE"/>
    <w:rsid w:val="006F1639"/>
    <w:rsid w:val="006F2A47"/>
    <w:rsid w:val="006F2E39"/>
    <w:rsid w:val="006F311E"/>
    <w:rsid w:val="006F3CE6"/>
    <w:rsid w:val="006F5A28"/>
    <w:rsid w:val="006F60EF"/>
    <w:rsid w:val="007011BC"/>
    <w:rsid w:val="007021C0"/>
    <w:rsid w:val="00702A8A"/>
    <w:rsid w:val="00703BB2"/>
    <w:rsid w:val="00711FC6"/>
    <w:rsid w:val="00712610"/>
    <w:rsid w:val="00713A69"/>
    <w:rsid w:val="00713F50"/>
    <w:rsid w:val="0071418C"/>
    <w:rsid w:val="00716704"/>
    <w:rsid w:val="00720497"/>
    <w:rsid w:val="00721CCA"/>
    <w:rsid w:val="00722288"/>
    <w:rsid w:val="00722DED"/>
    <w:rsid w:val="00722DF4"/>
    <w:rsid w:val="00724715"/>
    <w:rsid w:val="00724952"/>
    <w:rsid w:val="00726392"/>
    <w:rsid w:val="007303C9"/>
    <w:rsid w:val="00730613"/>
    <w:rsid w:val="007328A7"/>
    <w:rsid w:val="00732C7F"/>
    <w:rsid w:val="00732E11"/>
    <w:rsid w:val="007362B3"/>
    <w:rsid w:val="00736BC8"/>
    <w:rsid w:val="007400B3"/>
    <w:rsid w:val="00740A3D"/>
    <w:rsid w:val="00741451"/>
    <w:rsid w:val="00745AF4"/>
    <w:rsid w:val="00746E0F"/>
    <w:rsid w:val="007471B1"/>
    <w:rsid w:val="00750407"/>
    <w:rsid w:val="00750978"/>
    <w:rsid w:val="00750B15"/>
    <w:rsid w:val="00751276"/>
    <w:rsid w:val="0075318D"/>
    <w:rsid w:val="007535AF"/>
    <w:rsid w:val="00756D24"/>
    <w:rsid w:val="00760297"/>
    <w:rsid w:val="007613E0"/>
    <w:rsid w:val="00761E2A"/>
    <w:rsid w:val="0076255D"/>
    <w:rsid w:val="00762635"/>
    <w:rsid w:val="0076282A"/>
    <w:rsid w:val="0076393C"/>
    <w:rsid w:val="00767D16"/>
    <w:rsid w:val="00771181"/>
    <w:rsid w:val="00771689"/>
    <w:rsid w:val="00771DFB"/>
    <w:rsid w:val="007760AB"/>
    <w:rsid w:val="00776AF6"/>
    <w:rsid w:val="00783690"/>
    <w:rsid w:val="007839F4"/>
    <w:rsid w:val="00783D0B"/>
    <w:rsid w:val="00786DA0"/>
    <w:rsid w:val="00787CF3"/>
    <w:rsid w:val="007A0EF7"/>
    <w:rsid w:val="007A1B03"/>
    <w:rsid w:val="007A1DAC"/>
    <w:rsid w:val="007A2C2B"/>
    <w:rsid w:val="007A496D"/>
    <w:rsid w:val="007A53AB"/>
    <w:rsid w:val="007A61E2"/>
    <w:rsid w:val="007A76BC"/>
    <w:rsid w:val="007A7F04"/>
    <w:rsid w:val="007B212F"/>
    <w:rsid w:val="007B269D"/>
    <w:rsid w:val="007B39CD"/>
    <w:rsid w:val="007B40FB"/>
    <w:rsid w:val="007B5628"/>
    <w:rsid w:val="007B5880"/>
    <w:rsid w:val="007B7766"/>
    <w:rsid w:val="007C16FD"/>
    <w:rsid w:val="007C33CB"/>
    <w:rsid w:val="007C57A5"/>
    <w:rsid w:val="007C66EB"/>
    <w:rsid w:val="007D0E51"/>
    <w:rsid w:val="007D256C"/>
    <w:rsid w:val="007D2994"/>
    <w:rsid w:val="007D3C5B"/>
    <w:rsid w:val="007D5FD5"/>
    <w:rsid w:val="007D6D35"/>
    <w:rsid w:val="007E0B37"/>
    <w:rsid w:val="007E0CD2"/>
    <w:rsid w:val="007E1921"/>
    <w:rsid w:val="007E1F1C"/>
    <w:rsid w:val="007E2BEE"/>
    <w:rsid w:val="007E35EE"/>
    <w:rsid w:val="007E427C"/>
    <w:rsid w:val="007E6EE9"/>
    <w:rsid w:val="007E7749"/>
    <w:rsid w:val="007F00BD"/>
    <w:rsid w:val="007F0B90"/>
    <w:rsid w:val="007F124B"/>
    <w:rsid w:val="007F43C0"/>
    <w:rsid w:val="007F6E54"/>
    <w:rsid w:val="00800CED"/>
    <w:rsid w:val="008027A3"/>
    <w:rsid w:val="008037A7"/>
    <w:rsid w:val="00803C1C"/>
    <w:rsid w:val="008041E5"/>
    <w:rsid w:val="008059F4"/>
    <w:rsid w:val="0080639D"/>
    <w:rsid w:val="008065D0"/>
    <w:rsid w:val="00806A53"/>
    <w:rsid w:val="008102E4"/>
    <w:rsid w:val="00810AD6"/>
    <w:rsid w:val="00811869"/>
    <w:rsid w:val="008120CD"/>
    <w:rsid w:val="00812AAE"/>
    <w:rsid w:val="00812F55"/>
    <w:rsid w:val="00813C8D"/>
    <w:rsid w:val="008147D4"/>
    <w:rsid w:val="00814BE7"/>
    <w:rsid w:val="00815F24"/>
    <w:rsid w:val="00817E81"/>
    <w:rsid w:val="00820151"/>
    <w:rsid w:val="00820E0C"/>
    <w:rsid w:val="0082174C"/>
    <w:rsid w:val="008239A7"/>
    <w:rsid w:val="00825F89"/>
    <w:rsid w:val="008269D2"/>
    <w:rsid w:val="00827308"/>
    <w:rsid w:val="00827F48"/>
    <w:rsid w:val="008304F5"/>
    <w:rsid w:val="0083268D"/>
    <w:rsid w:val="00833833"/>
    <w:rsid w:val="00833D59"/>
    <w:rsid w:val="008342AB"/>
    <w:rsid w:val="0083526E"/>
    <w:rsid w:val="008358A9"/>
    <w:rsid w:val="00835A04"/>
    <w:rsid w:val="00835D64"/>
    <w:rsid w:val="00836063"/>
    <w:rsid w:val="008361FF"/>
    <w:rsid w:val="008407DA"/>
    <w:rsid w:val="008410AC"/>
    <w:rsid w:val="00841ACA"/>
    <w:rsid w:val="008426C4"/>
    <w:rsid w:val="008429F3"/>
    <w:rsid w:val="00844F6D"/>
    <w:rsid w:val="00850E67"/>
    <w:rsid w:val="0085124B"/>
    <w:rsid w:val="00851BAE"/>
    <w:rsid w:val="008527C0"/>
    <w:rsid w:val="00855251"/>
    <w:rsid w:val="008555AF"/>
    <w:rsid w:val="00856015"/>
    <w:rsid w:val="008574DA"/>
    <w:rsid w:val="0086014C"/>
    <w:rsid w:val="00860179"/>
    <w:rsid w:val="00860AE8"/>
    <w:rsid w:val="0086259D"/>
    <w:rsid w:val="00863A07"/>
    <w:rsid w:val="008641A6"/>
    <w:rsid w:val="00871D4B"/>
    <w:rsid w:val="00872633"/>
    <w:rsid w:val="00875055"/>
    <w:rsid w:val="008756D9"/>
    <w:rsid w:val="0087631B"/>
    <w:rsid w:val="008832D5"/>
    <w:rsid w:val="0088430F"/>
    <w:rsid w:val="00885AE0"/>
    <w:rsid w:val="00887632"/>
    <w:rsid w:val="008878E3"/>
    <w:rsid w:val="008913B1"/>
    <w:rsid w:val="00891B95"/>
    <w:rsid w:val="00892331"/>
    <w:rsid w:val="00893505"/>
    <w:rsid w:val="008936CC"/>
    <w:rsid w:val="00896211"/>
    <w:rsid w:val="00897283"/>
    <w:rsid w:val="008A1D7F"/>
    <w:rsid w:val="008A2D49"/>
    <w:rsid w:val="008A4462"/>
    <w:rsid w:val="008A5B68"/>
    <w:rsid w:val="008B0E52"/>
    <w:rsid w:val="008B3AE7"/>
    <w:rsid w:val="008B5133"/>
    <w:rsid w:val="008B6645"/>
    <w:rsid w:val="008C0ED7"/>
    <w:rsid w:val="008C1CE8"/>
    <w:rsid w:val="008C28C3"/>
    <w:rsid w:val="008C3522"/>
    <w:rsid w:val="008C5B86"/>
    <w:rsid w:val="008C62D1"/>
    <w:rsid w:val="008D1374"/>
    <w:rsid w:val="008D16C9"/>
    <w:rsid w:val="008D1C01"/>
    <w:rsid w:val="008D3462"/>
    <w:rsid w:val="008D53E7"/>
    <w:rsid w:val="008D5E73"/>
    <w:rsid w:val="008D75D7"/>
    <w:rsid w:val="008E0566"/>
    <w:rsid w:val="008E27C1"/>
    <w:rsid w:val="008E3A4F"/>
    <w:rsid w:val="008E7568"/>
    <w:rsid w:val="008E7C43"/>
    <w:rsid w:val="008F0009"/>
    <w:rsid w:val="008F0E62"/>
    <w:rsid w:val="008F1F59"/>
    <w:rsid w:val="008F2F4D"/>
    <w:rsid w:val="008F458D"/>
    <w:rsid w:val="008F541E"/>
    <w:rsid w:val="008F5AD4"/>
    <w:rsid w:val="00902E36"/>
    <w:rsid w:val="009039B4"/>
    <w:rsid w:val="0090402E"/>
    <w:rsid w:val="009049E6"/>
    <w:rsid w:val="00904F00"/>
    <w:rsid w:val="009054C6"/>
    <w:rsid w:val="00905899"/>
    <w:rsid w:val="00905BB1"/>
    <w:rsid w:val="009062E9"/>
    <w:rsid w:val="00913421"/>
    <w:rsid w:val="00914435"/>
    <w:rsid w:val="009158E8"/>
    <w:rsid w:val="00915A7D"/>
    <w:rsid w:val="00920D2D"/>
    <w:rsid w:val="00921082"/>
    <w:rsid w:val="00921AD6"/>
    <w:rsid w:val="00922174"/>
    <w:rsid w:val="00922396"/>
    <w:rsid w:val="00926C7F"/>
    <w:rsid w:val="00927590"/>
    <w:rsid w:val="00927FC9"/>
    <w:rsid w:val="009301BF"/>
    <w:rsid w:val="00931D4A"/>
    <w:rsid w:val="00932574"/>
    <w:rsid w:val="009329D1"/>
    <w:rsid w:val="00932E91"/>
    <w:rsid w:val="0093565C"/>
    <w:rsid w:val="00935C55"/>
    <w:rsid w:val="00937893"/>
    <w:rsid w:val="0094065E"/>
    <w:rsid w:val="00941C8B"/>
    <w:rsid w:val="009423D3"/>
    <w:rsid w:val="0094471F"/>
    <w:rsid w:val="009449D0"/>
    <w:rsid w:val="00945611"/>
    <w:rsid w:val="009464CA"/>
    <w:rsid w:val="0095040B"/>
    <w:rsid w:val="009533BE"/>
    <w:rsid w:val="00953679"/>
    <w:rsid w:val="00954E39"/>
    <w:rsid w:val="00954F30"/>
    <w:rsid w:val="00956053"/>
    <w:rsid w:val="00960AC9"/>
    <w:rsid w:val="00961634"/>
    <w:rsid w:val="00961AD6"/>
    <w:rsid w:val="00961C91"/>
    <w:rsid w:val="009621FF"/>
    <w:rsid w:val="00962672"/>
    <w:rsid w:val="0096364C"/>
    <w:rsid w:val="009714AB"/>
    <w:rsid w:val="009718D4"/>
    <w:rsid w:val="009719C1"/>
    <w:rsid w:val="00971D8F"/>
    <w:rsid w:val="00973584"/>
    <w:rsid w:val="00973BDD"/>
    <w:rsid w:val="00974094"/>
    <w:rsid w:val="00974A65"/>
    <w:rsid w:val="00975F44"/>
    <w:rsid w:val="00976667"/>
    <w:rsid w:val="0098270B"/>
    <w:rsid w:val="00985DBE"/>
    <w:rsid w:val="00990955"/>
    <w:rsid w:val="00992A72"/>
    <w:rsid w:val="009931A4"/>
    <w:rsid w:val="00996245"/>
    <w:rsid w:val="009967F7"/>
    <w:rsid w:val="00997995"/>
    <w:rsid w:val="009A07E0"/>
    <w:rsid w:val="009A1CB8"/>
    <w:rsid w:val="009A1EC2"/>
    <w:rsid w:val="009A2017"/>
    <w:rsid w:val="009A2FEF"/>
    <w:rsid w:val="009A3EAD"/>
    <w:rsid w:val="009A3F70"/>
    <w:rsid w:val="009A608C"/>
    <w:rsid w:val="009A78D1"/>
    <w:rsid w:val="009B138E"/>
    <w:rsid w:val="009B1C3C"/>
    <w:rsid w:val="009B229B"/>
    <w:rsid w:val="009B6F93"/>
    <w:rsid w:val="009B7568"/>
    <w:rsid w:val="009B7B07"/>
    <w:rsid w:val="009C4BB9"/>
    <w:rsid w:val="009C579E"/>
    <w:rsid w:val="009C64C9"/>
    <w:rsid w:val="009C75E1"/>
    <w:rsid w:val="009D0180"/>
    <w:rsid w:val="009D178B"/>
    <w:rsid w:val="009D2A86"/>
    <w:rsid w:val="009D304F"/>
    <w:rsid w:val="009D4B5C"/>
    <w:rsid w:val="009E1B4E"/>
    <w:rsid w:val="009E2571"/>
    <w:rsid w:val="009E6346"/>
    <w:rsid w:val="009E7AA5"/>
    <w:rsid w:val="009E7E4C"/>
    <w:rsid w:val="009F00E6"/>
    <w:rsid w:val="009F016D"/>
    <w:rsid w:val="009F05D4"/>
    <w:rsid w:val="009F1EC6"/>
    <w:rsid w:val="009F38F4"/>
    <w:rsid w:val="009F497B"/>
    <w:rsid w:val="009F5376"/>
    <w:rsid w:val="009F66F4"/>
    <w:rsid w:val="00A00A2E"/>
    <w:rsid w:val="00A06508"/>
    <w:rsid w:val="00A07299"/>
    <w:rsid w:val="00A075AA"/>
    <w:rsid w:val="00A12472"/>
    <w:rsid w:val="00A12B2F"/>
    <w:rsid w:val="00A13964"/>
    <w:rsid w:val="00A16059"/>
    <w:rsid w:val="00A16F60"/>
    <w:rsid w:val="00A17120"/>
    <w:rsid w:val="00A179ED"/>
    <w:rsid w:val="00A17D94"/>
    <w:rsid w:val="00A20167"/>
    <w:rsid w:val="00A20392"/>
    <w:rsid w:val="00A20733"/>
    <w:rsid w:val="00A20D39"/>
    <w:rsid w:val="00A21AB5"/>
    <w:rsid w:val="00A23B84"/>
    <w:rsid w:val="00A2428E"/>
    <w:rsid w:val="00A2430C"/>
    <w:rsid w:val="00A3080B"/>
    <w:rsid w:val="00A30D9E"/>
    <w:rsid w:val="00A31A3F"/>
    <w:rsid w:val="00A323D7"/>
    <w:rsid w:val="00A3463E"/>
    <w:rsid w:val="00A4086F"/>
    <w:rsid w:val="00A40EA7"/>
    <w:rsid w:val="00A40FB4"/>
    <w:rsid w:val="00A417AA"/>
    <w:rsid w:val="00A45AF8"/>
    <w:rsid w:val="00A467A1"/>
    <w:rsid w:val="00A46F7B"/>
    <w:rsid w:val="00A541DF"/>
    <w:rsid w:val="00A5434B"/>
    <w:rsid w:val="00A55844"/>
    <w:rsid w:val="00A626B7"/>
    <w:rsid w:val="00A6383B"/>
    <w:rsid w:val="00A63B80"/>
    <w:rsid w:val="00A669DB"/>
    <w:rsid w:val="00A66BD7"/>
    <w:rsid w:val="00A6701F"/>
    <w:rsid w:val="00A67AD0"/>
    <w:rsid w:val="00A74839"/>
    <w:rsid w:val="00A74B0B"/>
    <w:rsid w:val="00A75402"/>
    <w:rsid w:val="00A76877"/>
    <w:rsid w:val="00A76EE7"/>
    <w:rsid w:val="00A770ED"/>
    <w:rsid w:val="00A804C2"/>
    <w:rsid w:val="00A8513F"/>
    <w:rsid w:val="00A86697"/>
    <w:rsid w:val="00A86748"/>
    <w:rsid w:val="00A86803"/>
    <w:rsid w:val="00A87AE8"/>
    <w:rsid w:val="00A87EC1"/>
    <w:rsid w:val="00A91F7F"/>
    <w:rsid w:val="00A9616A"/>
    <w:rsid w:val="00A9703D"/>
    <w:rsid w:val="00A97A35"/>
    <w:rsid w:val="00AA17B5"/>
    <w:rsid w:val="00AA25CB"/>
    <w:rsid w:val="00AA4CA4"/>
    <w:rsid w:val="00AA64E3"/>
    <w:rsid w:val="00AA696D"/>
    <w:rsid w:val="00AB3C2A"/>
    <w:rsid w:val="00AB7835"/>
    <w:rsid w:val="00AB7933"/>
    <w:rsid w:val="00AC1250"/>
    <w:rsid w:val="00AC37E0"/>
    <w:rsid w:val="00AC3F60"/>
    <w:rsid w:val="00AC5307"/>
    <w:rsid w:val="00AC787D"/>
    <w:rsid w:val="00AD1180"/>
    <w:rsid w:val="00AD1AAF"/>
    <w:rsid w:val="00AD1C5B"/>
    <w:rsid w:val="00AD2934"/>
    <w:rsid w:val="00AD2CEC"/>
    <w:rsid w:val="00AD3F63"/>
    <w:rsid w:val="00AD5F36"/>
    <w:rsid w:val="00AD64BF"/>
    <w:rsid w:val="00AD7099"/>
    <w:rsid w:val="00AD75D8"/>
    <w:rsid w:val="00AE01A5"/>
    <w:rsid w:val="00AE1A8B"/>
    <w:rsid w:val="00AE298F"/>
    <w:rsid w:val="00AE4211"/>
    <w:rsid w:val="00AE63AF"/>
    <w:rsid w:val="00AF050B"/>
    <w:rsid w:val="00AF0711"/>
    <w:rsid w:val="00AF150C"/>
    <w:rsid w:val="00AF1F20"/>
    <w:rsid w:val="00AF2A89"/>
    <w:rsid w:val="00AF2D7C"/>
    <w:rsid w:val="00AF3666"/>
    <w:rsid w:val="00AF36F5"/>
    <w:rsid w:val="00AF41F0"/>
    <w:rsid w:val="00AF4332"/>
    <w:rsid w:val="00AF44FA"/>
    <w:rsid w:val="00AF5399"/>
    <w:rsid w:val="00AF579A"/>
    <w:rsid w:val="00AF6F81"/>
    <w:rsid w:val="00B0267B"/>
    <w:rsid w:val="00B026CD"/>
    <w:rsid w:val="00B0480F"/>
    <w:rsid w:val="00B12043"/>
    <w:rsid w:val="00B139E9"/>
    <w:rsid w:val="00B13B4C"/>
    <w:rsid w:val="00B1429B"/>
    <w:rsid w:val="00B1647C"/>
    <w:rsid w:val="00B165D7"/>
    <w:rsid w:val="00B177A3"/>
    <w:rsid w:val="00B21BDC"/>
    <w:rsid w:val="00B24089"/>
    <w:rsid w:val="00B240F4"/>
    <w:rsid w:val="00B25145"/>
    <w:rsid w:val="00B26206"/>
    <w:rsid w:val="00B26807"/>
    <w:rsid w:val="00B27060"/>
    <w:rsid w:val="00B27685"/>
    <w:rsid w:val="00B27736"/>
    <w:rsid w:val="00B31D18"/>
    <w:rsid w:val="00B32A8B"/>
    <w:rsid w:val="00B32D48"/>
    <w:rsid w:val="00B341E1"/>
    <w:rsid w:val="00B348C8"/>
    <w:rsid w:val="00B34A92"/>
    <w:rsid w:val="00B41EF0"/>
    <w:rsid w:val="00B4267D"/>
    <w:rsid w:val="00B4326B"/>
    <w:rsid w:val="00B44C7C"/>
    <w:rsid w:val="00B47015"/>
    <w:rsid w:val="00B4790A"/>
    <w:rsid w:val="00B52EA4"/>
    <w:rsid w:val="00B535B3"/>
    <w:rsid w:val="00B53D7B"/>
    <w:rsid w:val="00B55441"/>
    <w:rsid w:val="00B566AF"/>
    <w:rsid w:val="00B56F73"/>
    <w:rsid w:val="00B57254"/>
    <w:rsid w:val="00B601CC"/>
    <w:rsid w:val="00B6123F"/>
    <w:rsid w:val="00B62F2F"/>
    <w:rsid w:val="00B65860"/>
    <w:rsid w:val="00B660CC"/>
    <w:rsid w:val="00B70890"/>
    <w:rsid w:val="00B70B85"/>
    <w:rsid w:val="00B7140F"/>
    <w:rsid w:val="00B727E1"/>
    <w:rsid w:val="00B752E0"/>
    <w:rsid w:val="00B820DB"/>
    <w:rsid w:val="00B824F3"/>
    <w:rsid w:val="00B830D8"/>
    <w:rsid w:val="00B86BCF"/>
    <w:rsid w:val="00B87DE1"/>
    <w:rsid w:val="00B901FF"/>
    <w:rsid w:val="00B917A4"/>
    <w:rsid w:val="00B93294"/>
    <w:rsid w:val="00B96265"/>
    <w:rsid w:val="00BA0A4E"/>
    <w:rsid w:val="00BA0F4A"/>
    <w:rsid w:val="00BA1B80"/>
    <w:rsid w:val="00BA34FB"/>
    <w:rsid w:val="00BA3A6D"/>
    <w:rsid w:val="00BA4F5F"/>
    <w:rsid w:val="00BA4F6B"/>
    <w:rsid w:val="00BA5D79"/>
    <w:rsid w:val="00BA79E1"/>
    <w:rsid w:val="00BB0665"/>
    <w:rsid w:val="00BB0C40"/>
    <w:rsid w:val="00BB1421"/>
    <w:rsid w:val="00BB297A"/>
    <w:rsid w:val="00BB46FE"/>
    <w:rsid w:val="00BB48A0"/>
    <w:rsid w:val="00BB5268"/>
    <w:rsid w:val="00BB57B6"/>
    <w:rsid w:val="00BB6F55"/>
    <w:rsid w:val="00BB75DA"/>
    <w:rsid w:val="00BB7DCB"/>
    <w:rsid w:val="00BB7F6F"/>
    <w:rsid w:val="00BC3C54"/>
    <w:rsid w:val="00BC410A"/>
    <w:rsid w:val="00BC69D3"/>
    <w:rsid w:val="00BD0912"/>
    <w:rsid w:val="00BD1634"/>
    <w:rsid w:val="00BD1F94"/>
    <w:rsid w:val="00BD3610"/>
    <w:rsid w:val="00BD3EC0"/>
    <w:rsid w:val="00BD5035"/>
    <w:rsid w:val="00BD580A"/>
    <w:rsid w:val="00BD70F3"/>
    <w:rsid w:val="00BD7D72"/>
    <w:rsid w:val="00BE3AFF"/>
    <w:rsid w:val="00BE3DAB"/>
    <w:rsid w:val="00BE606F"/>
    <w:rsid w:val="00BE66D5"/>
    <w:rsid w:val="00BE6D06"/>
    <w:rsid w:val="00BE7674"/>
    <w:rsid w:val="00BF17C1"/>
    <w:rsid w:val="00BF1EBB"/>
    <w:rsid w:val="00BF255D"/>
    <w:rsid w:val="00BF4987"/>
    <w:rsid w:val="00BF51CD"/>
    <w:rsid w:val="00BF5DB5"/>
    <w:rsid w:val="00BF6D91"/>
    <w:rsid w:val="00BF6ECA"/>
    <w:rsid w:val="00C017FF"/>
    <w:rsid w:val="00C04071"/>
    <w:rsid w:val="00C06180"/>
    <w:rsid w:val="00C10A6E"/>
    <w:rsid w:val="00C118C8"/>
    <w:rsid w:val="00C13593"/>
    <w:rsid w:val="00C1485A"/>
    <w:rsid w:val="00C17E5D"/>
    <w:rsid w:val="00C20D98"/>
    <w:rsid w:val="00C22835"/>
    <w:rsid w:val="00C234F5"/>
    <w:rsid w:val="00C23EDA"/>
    <w:rsid w:val="00C27457"/>
    <w:rsid w:val="00C27876"/>
    <w:rsid w:val="00C30114"/>
    <w:rsid w:val="00C31BDD"/>
    <w:rsid w:val="00C32AA7"/>
    <w:rsid w:val="00C33A0A"/>
    <w:rsid w:val="00C343DD"/>
    <w:rsid w:val="00C3577E"/>
    <w:rsid w:val="00C35CE1"/>
    <w:rsid w:val="00C35EEA"/>
    <w:rsid w:val="00C37938"/>
    <w:rsid w:val="00C40434"/>
    <w:rsid w:val="00C4069B"/>
    <w:rsid w:val="00C415F9"/>
    <w:rsid w:val="00C42123"/>
    <w:rsid w:val="00C443F6"/>
    <w:rsid w:val="00C44B19"/>
    <w:rsid w:val="00C47B6F"/>
    <w:rsid w:val="00C47CA0"/>
    <w:rsid w:val="00C50DB8"/>
    <w:rsid w:val="00C51BBA"/>
    <w:rsid w:val="00C52E4D"/>
    <w:rsid w:val="00C57683"/>
    <w:rsid w:val="00C60D38"/>
    <w:rsid w:val="00C61A28"/>
    <w:rsid w:val="00C63F76"/>
    <w:rsid w:val="00C645C2"/>
    <w:rsid w:val="00C64D1B"/>
    <w:rsid w:val="00C65E36"/>
    <w:rsid w:val="00C661EA"/>
    <w:rsid w:val="00C71880"/>
    <w:rsid w:val="00C71D72"/>
    <w:rsid w:val="00C724FC"/>
    <w:rsid w:val="00C72821"/>
    <w:rsid w:val="00C75B82"/>
    <w:rsid w:val="00C77480"/>
    <w:rsid w:val="00C77912"/>
    <w:rsid w:val="00C77D74"/>
    <w:rsid w:val="00C77FC4"/>
    <w:rsid w:val="00C80923"/>
    <w:rsid w:val="00C815D6"/>
    <w:rsid w:val="00C82767"/>
    <w:rsid w:val="00C82AD2"/>
    <w:rsid w:val="00C82EF2"/>
    <w:rsid w:val="00C86E7B"/>
    <w:rsid w:val="00C903BB"/>
    <w:rsid w:val="00C906FD"/>
    <w:rsid w:val="00C91C9E"/>
    <w:rsid w:val="00C92632"/>
    <w:rsid w:val="00C936B7"/>
    <w:rsid w:val="00C94799"/>
    <w:rsid w:val="00C94C33"/>
    <w:rsid w:val="00C959C7"/>
    <w:rsid w:val="00C96E7C"/>
    <w:rsid w:val="00CA2B98"/>
    <w:rsid w:val="00CA3250"/>
    <w:rsid w:val="00CA3705"/>
    <w:rsid w:val="00CB0572"/>
    <w:rsid w:val="00CB15BE"/>
    <w:rsid w:val="00CB1609"/>
    <w:rsid w:val="00CB30AA"/>
    <w:rsid w:val="00CB345C"/>
    <w:rsid w:val="00CB58FC"/>
    <w:rsid w:val="00CB79EE"/>
    <w:rsid w:val="00CC0ADB"/>
    <w:rsid w:val="00CC11DB"/>
    <w:rsid w:val="00CC2F31"/>
    <w:rsid w:val="00CC3245"/>
    <w:rsid w:val="00CC3A2C"/>
    <w:rsid w:val="00CC4C08"/>
    <w:rsid w:val="00CC69A7"/>
    <w:rsid w:val="00CC71B6"/>
    <w:rsid w:val="00CD453B"/>
    <w:rsid w:val="00CD461B"/>
    <w:rsid w:val="00CD7256"/>
    <w:rsid w:val="00CE17A3"/>
    <w:rsid w:val="00CE27D6"/>
    <w:rsid w:val="00CE2A28"/>
    <w:rsid w:val="00CE35CB"/>
    <w:rsid w:val="00CE379A"/>
    <w:rsid w:val="00CE4FE2"/>
    <w:rsid w:val="00CE50C0"/>
    <w:rsid w:val="00CE52C1"/>
    <w:rsid w:val="00CE6E0E"/>
    <w:rsid w:val="00CF0C2A"/>
    <w:rsid w:val="00CF246C"/>
    <w:rsid w:val="00CF2EA9"/>
    <w:rsid w:val="00CF3BA2"/>
    <w:rsid w:val="00CF41DF"/>
    <w:rsid w:val="00CF4450"/>
    <w:rsid w:val="00CF4D15"/>
    <w:rsid w:val="00CF6128"/>
    <w:rsid w:val="00CF6885"/>
    <w:rsid w:val="00CF68F8"/>
    <w:rsid w:val="00CF70CA"/>
    <w:rsid w:val="00D00970"/>
    <w:rsid w:val="00D0585F"/>
    <w:rsid w:val="00D069A6"/>
    <w:rsid w:val="00D10033"/>
    <w:rsid w:val="00D1044D"/>
    <w:rsid w:val="00D12B7C"/>
    <w:rsid w:val="00D12FE4"/>
    <w:rsid w:val="00D17058"/>
    <w:rsid w:val="00D177D7"/>
    <w:rsid w:val="00D17C47"/>
    <w:rsid w:val="00D17CE5"/>
    <w:rsid w:val="00D21A40"/>
    <w:rsid w:val="00D22DD4"/>
    <w:rsid w:val="00D2452A"/>
    <w:rsid w:val="00D260F3"/>
    <w:rsid w:val="00D30BB4"/>
    <w:rsid w:val="00D35179"/>
    <w:rsid w:val="00D360E4"/>
    <w:rsid w:val="00D3670F"/>
    <w:rsid w:val="00D42027"/>
    <w:rsid w:val="00D42639"/>
    <w:rsid w:val="00D42D5A"/>
    <w:rsid w:val="00D42F44"/>
    <w:rsid w:val="00D43E66"/>
    <w:rsid w:val="00D45397"/>
    <w:rsid w:val="00D46362"/>
    <w:rsid w:val="00D4761B"/>
    <w:rsid w:val="00D47D62"/>
    <w:rsid w:val="00D50F8A"/>
    <w:rsid w:val="00D5162C"/>
    <w:rsid w:val="00D52164"/>
    <w:rsid w:val="00D53A47"/>
    <w:rsid w:val="00D54424"/>
    <w:rsid w:val="00D57A78"/>
    <w:rsid w:val="00D60E9F"/>
    <w:rsid w:val="00D619AE"/>
    <w:rsid w:val="00D63CFA"/>
    <w:rsid w:val="00D6460A"/>
    <w:rsid w:val="00D64ADB"/>
    <w:rsid w:val="00D650B8"/>
    <w:rsid w:val="00D65388"/>
    <w:rsid w:val="00D66CF8"/>
    <w:rsid w:val="00D70193"/>
    <w:rsid w:val="00D70BB8"/>
    <w:rsid w:val="00D70D1E"/>
    <w:rsid w:val="00D73900"/>
    <w:rsid w:val="00D74A4B"/>
    <w:rsid w:val="00D77C88"/>
    <w:rsid w:val="00D77D96"/>
    <w:rsid w:val="00D77FEC"/>
    <w:rsid w:val="00D80AEF"/>
    <w:rsid w:val="00D80BEF"/>
    <w:rsid w:val="00D80C42"/>
    <w:rsid w:val="00D826C1"/>
    <w:rsid w:val="00D830D2"/>
    <w:rsid w:val="00D837E4"/>
    <w:rsid w:val="00D83902"/>
    <w:rsid w:val="00D83EF2"/>
    <w:rsid w:val="00D85891"/>
    <w:rsid w:val="00D859E0"/>
    <w:rsid w:val="00D8783A"/>
    <w:rsid w:val="00D914D3"/>
    <w:rsid w:val="00D91BB7"/>
    <w:rsid w:val="00D91F24"/>
    <w:rsid w:val="00D9248C"/>
    <w:rsid w:val="00D92501"/>
    <w:rsid w:val="00D92B92"/>
    <w:rsid w:val="00D93261"/>
    <w:rsid w:val="00D93665"/>
    <w:rsid w:val="00D9385D"/>
    <w:rsid w:val="00D938BC"/>
    <w:rsid w:val="00D964F2"/>
    <w:rsid w:val="00D9662C"/>
    <w:rsid w:val="00D96A24"/>
    <w:rsid w:val="00DA1151"/>
    <w:rsid w:val="00DA365F"/>
    <w:rsid w:val="00DA60CA"/>
    <w:rsid w:val="00DA7DFF"/>
    <w:rsid w:val="00DB03DA"/>
    <w:rsid w:val="00DB0CE7"/>
    <w:rsid w:val="00DB16CF"/>
    <w:rsid w:val="00DB1B0C"/>
    <w:rsid w:val="00DB4FAE"/>
    <w:rsid w:val="00DB7C56"/>
    <w:rsid w:val="00DC0147"/>
    <w:rsid w:val="00DC16DA"/>
    <w:rsid w:val="00DC1A5A"/>
    <w:rsid w:val="00DC2443"/>
    <w:rsid w:val="00DC3444"/>
    <w:rsid w:val="00DC4A32"/>
    <w:rsid w:val="00DC52A7"/>
    <w:rsid w:val="00DD1C18"/>
    <w:rsid w:val="00DD330E"/>
    <w:rsid w:val="00DD43AF"/>
    <w:rsid w:val="00DD60C4"/>
    <w:rsid w:val="00DD7645"/>
    <w:rsid w:val="00DE006B"/>
    <w:rsid w:val="00DE02CE"/>
    <w:rsid w:val="00DE0C88"/>
    <w:rsid w:val="00DE3515"/>
    <w:rsid w:val="00DE3661"/>
    <w:rsid w:val="00DE4B5A"/>
    <w:rsid w:val="00DE4BCA"/>
    <w:rsid w:val="00DE74D6"/>
    <w:rsid w:val="00DF058E"/>
    <w:rsid w:val="00DF3B92"/>
    <w:rsid w:val="00DF5E2E"/>
    <w:rsid w:val="00E008AA"/>
    <w:rsid w:val="00E0180D"/>
    <w:rsid w:val="00E02D8D"/>
    <w:rsid w:val="00E03FE9"/>
    <w:rsid w:val="00E0511C"/>
    <w:rsid w:val="00E0637B"/>
    <w:rsid w:val="00E07749"/>
    <w:rsid w:val="00E11EAF"/>
    <w:rsid w:val="00E20609"/>
    <w:rsid w:val="00E21340"/>
    <w:rsid w:val="00E230E6"/>
    <w:rsid w:val="00E25220"/>
    <w:rsid w:val="00E25339"/>
    <w:rsid w:val="00E25F79"/>
    <w:rsid w:val="00E354E7"/>
    <w:rsid w:val="00E35A67"/>
    <w:rsid w:val="00E37A2C"/>
    <w:rsid w:val="00E37D6B"/>
    <w:rsid w:val="00E4487C"/>
    <w:rsid w:val="00E51B46"/>
    <w:rsid w:val="00E525A7"/>
    <w:rsid w:val="00E52F0A"/>
    <w:rsid w:val="00E53E39"/>
    <w:rsid w:val="00E562A3"/>
    <w:rsid w:val="00E61AAF"/>
    <w:rsid w:val="00E62675"/>
    <w:rsid w:val="00E655A2"/>
    <w:rsid w:val="00E66E45"/>
    <w:rsid w:val="00E70A28"/>
    <w:rsid w:val="00E719B2"/>
    <w:rsid w:val="00E73204"/>
    <w:rsid w:val="00E7334B"/>
    <w:rsid w:val="00E74D5D"/>
    <w:rsid w:val="00E757A1"/>
    <w:rsid w:val="00E80107"/>
    <w:rsid w:val="00E80C72"/>
    <w:rsid w:val="00E80E64"/>
    <w:rsid w:val="00E8195A"/>
    <w:rsid w:val="00E81AF4"/>
    <w:rsid w:val="00E823DB"/>
    <w:rsid w:val="00E83724"/>
    <w:rsid w:val="00E83E53"/>
    <w:rsid w:val="00E85202"/>
    <w:rsid w:val="00E85C2D"/>
    <w:rsid w:val="00E878AC"/>
    <w:rsid w:val="00E92161"/>
    <w:rsid w:val="00E921AD"/>
    <w:rsid w:val="00E94291"/>
    <w:rsid w:val="00E943A6"/>
    <w:rsid w:val="00E947F2"/>
    <w:rsid w:val="00E96AA2"/>
    <w:rsid w:val="00EA0CC1"/>
    <w:rsid w:val="00EA10DD"/>
    <w:rsid w:val="00EA14B1"/>
    <w:rsid w:val="00EA2D34"/>
    <w:rsid w:val="00EA36ED"/>
    <w:rsid w:val="00EA470B"/>
    <w:rsid w:val="00EA5AF4"/>
    <w:rsid w:val="00EB2443"/>
    <w:rsid w:val="00EB384D"/>
    <w:rsid w:val="00EB5A06"/>
    <w:rsid w:val="00EB6373"/>
    <w:rsid w:val="00EC343F"/>
    <w:rsid w:val="00EC4AA7"/>
    <w:rsid w:val="00EC55BD"/>
    <w:rsid w:val="00EC6B66"/>
    <w:rsid w:val="00EC6CBA"/>
    <w:rsid w:val="00EC7B9E"/>
    <w:rsid w:val="00ED1031"/>
    <w:rsid w:val="00ED3D08"/>
    <w:rsid w:val="00ED6776"/>
    <w:rsid w:val="00EE0DDE"/>
    <w:rsid w:val="00EE239D"/>
    <w:rsid w:val="00EE3699"/>
    <w:rsid w:val="00EE4941"/>
    <w:rsid w:val="00EE5404"/>
    <w:rsid w:val="00EF1BCD"/>
    <w:rsid w:val="00EF2616"/>
    <w:rsid w:val="00EF3C8B"/>
    <w:rsid w:val="00EF477F"/>
    <w:rsid w:val="00EF522C"/>
    <w:rsid w:val="00EF6176"/>
    <w:rsid w:val="00EF7E39"/>
    <w:rsid w:val="00F01A76"/>
    <w:rsid w:val="00F02263"/>
    <w:rsid w:val="00F0241D"/>
    <w:rsid w:val="00F032C2"/>
    <w:rsid w:val="00F04F1C"/>
    <w:rsid w:val="00F060DC"/>
    <w:rsid w:val="00F11D66"/>
    <w:rsid w:val="00F121F8"/>
    <w:rsid w:val="00F123FD"/>
    <w:rsid w:val="00F1240D"/>
    <w:rsid w:val="00F12E75"/>
    <w:rsid w:val="00F13032"/>
    <w:rsid w:val="00F1428C"/>
    <w:rsid w:val="00F16665"/>
    <w:rsid w:val="00F1754F"/>
    <w:rsid w:val="00F17557"/>
    <w:rsid w:val="00F2189E"/>
    <w:rsid w:val="00F2192B"/>
    <w:rsid w:val="00F21C65"/>
    <w:rsid w:val="00F22A91"/>
    <w:rsid w:val="00F23CE4"/>
    <w:rsid w:val="00F253D2"/>
    <w:rsid w:val="00F25C4B"/>
    <w:rsid w:val="00F264C3"/>
    <w:rsid w:val="00F2742F"/>
    <w:rsid w:val="00F276CD"/>
    <w:rsid w:val="00F30CA7"/>
    <w:rsid w:val="00F314C1"/>
    <w:rsid w:val="00F32B05"/>
    <w:rsid w:val="00F36D7B"/>
    <w:rsid w:val="00F36F62"/>
    <w:rsid w:val="00F402C0"/>
    <w:rsid w:val="00F43628"/>
    <w:rsid w:val="00F44232"/>
    <w:rsid w:val="00F5474A"/>
    <w:rsid w:val="00F54957"/>
    <w:rsid w:val="00F567DA"/>
    <w:rsid w:val="00F57A16"/>
    <w:rsid w:val="00F60D4A"/>
    <w:rsid w:val="00F61731"/>
    <w:rsid w:val="00F61FEC"/>
    <w:rsid w:val="00F637C2"/>
    <w:rsid w:val="00F645D4"/>
    <w:rsid w:val="00F646CB"/>
    <w:rsid w:val="00F64EF4"/>
    <w:rsid w:val="00F6561B"/>
    <w:rsid w:val="00F65B9B"/>
    <w:rsid w:val="00F65F8D"/>
    <w:rsid w:val="00F70749"/>
    <w:rsid w:val="00F71896"/>
    <w:rsid w:val="00F73A4D"/>
    <w:rsid w:val="00F76496"/>
    <w:rsid w:val="00F7663E"/>
    <w:rsid w:val="00F77F06"/>
    <w:rsid w:val="00F80588"/>
    <w:rsid w:val="00F812D0"/>
    <w:rsid w:val="00F82F8E"/>
    <w:rsid w:val="00F83D79"/>
    <w:rsid w:val="00F85794"/>
    <w:rsid w:val="00F8760E"/>
    <w:rsid w:val="00F90368"/>
    <w:rsid w:val="00F90851"/>
    <w:rsid w:val="00F91F1E"/>
    <w:rsid w:val="00F92745"/>
    <w:rsid w:val="00F942B9"/>
    <w:rsid w:val="00F94C9F"/>
    <w:rsid w:val="00F95EED"/>
    <w:rsid w:val="00F96814"/>
    <w:rsid w:val="00FA0921"/>
    <w:rsid w:val="00FA142B"/>
    <w:rsid w:val="00FA3899"/>
    <w:rsid w:val="00FA3A5C"/>
    <w:rsid w:val="00FA3C1E"/>
    <w:rsid w:val="00FA61B2"/>
    <w:rsid w:val="00FA70DF"/>
    <w:rsid w:val="00FA7120"/>
    <w:rsid w:val="00FA72EB"/>
    <w:rsid w:val="00FB0004"/>
    <w:rsid w:val="00FB0CCE"/>
    <w:rsid w:val="00FB3604"/>
    <w:rsid w:val="00FB3C0B"/>
    <w:rsid w:val="00FB3DE0"/>
    <w:rsid w:val="00FB577D"/>
    <w:rsid w:val="00FB60D1"/>
    <w:rsid w:val="00FB688E"/>
    <w:rsid w:val="00FC0FD3"/>
    <w:rsid w:val="00FC1D46"/>
    <w:rsid w:val="00FC4B1E"/>
    <w:rsid w:val="00FC574F"/>
    <w:rsid w:val="00FC5B0A"/>
    <w:rsid w:val="00FC6189"/>
    <w:rsid w:val="00FC6A35"/>
    <w:rsid w:val="00FC78FF"/>
    <w:rsid w:val="00FD071F"/>
    <w:rsid w:val="00FD2FB1"/>
    <w:rsid w:val="00FD67B0"/>
    <w:rsid w:val="00FE10E5"/>
    <w:rsid w:val="00FE281A"/>
    <w:rsid w:val="00FE2A3B"/>
    <w:rsid w:val="00FE432E"/>
    <w:rsid w:val="00FE4BCC"/>
    <w:rsid w:val="00FF0540"/>
    <w:rsid w:val="00FF05D5"/>
    <w:rsid w:val="00FF07DA"/>
    <w:rsid w:val="00FF19B7"/>
    <w:rsid w:val="00FF19B8"/>
    <w:rsid w:val="00FF1BBC"/>
    <w:rsid w:val="00FF264D"/>
    <w:rsid w:val="00FF2CC1"/>
    <w:rsid w:val="00FF325C"/>
    <w:rsid w:val="00FF362A"/>
    <w:rsid w:val="00FF6937"/>
    <w:rsid w:val="00FF6C81"/>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0F2306D"/>
  <w15:docId w15:val="{69B3D399-E58C-4A64-B896-55700B792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4"/>
        <w:szCs w:val="24"/>
        <w:lang w:val="en-US" w:eastAsia="de-DE" w:bidi="ar-SA"/>
      </w:rPr>
    </w:rPrDefault>
    <w:pPrDefault/>
  </w:docDefaults>
  <w:latentStyles w:defLockedState="0" w:defUIPriority="0" w:defSemiHidden="0" w:defUnhideWhenUsed="0" w:defQFormat="0" w:count="376">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1">
    <w:name w:val="1"/>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ommentarzeichen">
    <w:name w:val="annotation reference"/>
    <w:basedOn w:val="Absatz-Standardschriftart"/>
    <w:semiHidden/>
    <w:unhideWhenUsed/>
    <w:rsid w:val="00E02D8D"/>
    <w:rPr>
      <w:sz w:val="18"/>
      <w:szCs w:val="18"/>
    </w:rPr>
  </w:style>
  <w:style w:type="paragraph" w:styleId="Kommentartext">
    <w:name w:val="annotation text"/>
    <w:basedOn w:val="Standard"/>
    <w:link w:val="KommentartextZchn"/>
    <w:semiHidden/>
    <w:unhideWhenUsed/>
    <w:rsid w:val="00E02D8D"/>
  </w:style>
  <w:style w:type="character" w:customStyle="1" w:styleId="KommentartextZchn">
    <w:name w:val="Kommentartext Zchn"/>
    <w:basedOn w:val="Absatz-Standardschriftart"/>
    <w:link w:val="Kommentartext"/>
    <w:semiHidden/>
    <w:rsid w:val="00E02D8D"/>
  </w:style>
  <w:style w:type="paragraph" w:styleId="Kommentarthema">
    <w:name w:val="annotation subject"/>
    <w:basedOn w:val="Kommentartext"/>
    <w:next w:val="Kommentartext"/>
    <w:link w:val="KommentarthemaZchn"/>
    <w:semiHidden/>
    <w:unhideWhenUsed/>
    <w:rsid w:val="00E02D8D"/>
    <w:rPr>
      <w:b/>
      <w:bCs/>
      <w:sz w:val="20"/>
      <w:szCs w:val="20"/>
    </w:rPr>
  </w:style>
  <w:style w:type="character" w:customStyle="1" w:styleId="KommentarthemaZchn">
    <w:name w:val="Kommentarthema Zchn"/>
    <w:basedOn w:val="KommentartextZchn"/>
    <w:link w:val="Kommentarthema"/>
    <w:semiHidden/>
    <w:rsid w:val="00E02D8D"/>
    <w:rPr>
      <w:b/>
      <w:bCs/>
      <w:sz w:val="20"/>
      <w:szCs w:val="20"/>
    </w:rPr>
  </w:style>
  <w:style w:type="paragraph" w:customStyle="1" w:styleId="p1">
    <w:name w:val="p1"/>
    <w:basedOn w:val="Standard"/>
    <w:rsid w:val="00375941"/>
    <w:rPr>
      <w:rFonts w:ascii="Calibri" w:hAnsi="Calibri"/>
      <w:sz w:val="17"/>
      <w:szCs w:val="17"/>
    </w:rPr>
  </w:style>
  <w:style w:type="character" w:customStyle="1" w:styleId="s1">
    <w:name w:val="s1"/>
    <w:basedOn w:val="Absatz-Standardschriftart"/>
    <w:rsid w:val="00375941"/>
  </w:style>
  <w:style w:type="character" w:customStyle="1" w:styleId="NichtaufgelsteErwhnung1">
    <w:name w:val="Nicht aufgelöste Erwähnung1"/>
    <w:basedOn w:val="Absatz-Standardschriftart"/>
    <w:rsid w:val="00403E63"/>
    <w:rPr>
      <w:color w:val="808080"/>
      <w:shd w:val="clear" w:color="auto" w:fill="E6E6E6"/>
    </w:rPr>
  </w:style>
  <w:style w:type="character" w:customStyle="1" w:styleId="apple-converted-space">
    <w:name w:val="apple-converted-space"/>
    <w:basedOn w:val="Absatz-Standardschriftart"/>
    <w:rsid w:val="00144B40"/>
  </w:style>
  <w:style w:type="character" w:styleId="NichtaufgelsteErwhnung">
    <w:name w:val="Unresolved Mention"/>
    <w:basedOn w:val="Absatz-Standardschriftart"/>
    <w:rsid w:val="00C06180"/>
    <w:rPr>
      <w:color w:val="605E5C"/>
      <w:shd w:val="clear" w:color="auto" w:fill="E1DFDD"/>
    </w:rPr>
  </w:style>
  <w:style w:type="paragraph" w:styleId="Listenabsatz">
    <w:name w:val="List Paragraph"/>
    <w:basedOn w:val="Standard"/>
    <w:rsid w:val="00A2073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3393005">
      <w:bodyDiv w:val="1"/>
      <w:marLeft w:val="0"/>
      <w:marRight w:val="0"/>
      <w:marTop w:val="0"/>
      <w:marBottom w:val="0"/>
      <w:divBdr>
        <w:top w:val="none" w:sz="0" w:space="0" w:color="auto"/>
        <w:left w:val="none" w:sz="0" w:space="0" w:color="auto"/>
        <w:bottom w:val="none" w:sz="0" w:space="0" w:color="auto"/>
        <w:right w:val="none" w:sz="0" w:space="0" w:color="auto"/>
      </w:divBdr>
    </w:div>
    <w:div w:id="366563630">
      <w:bodyDiv w:val="1"/>
      <w:marLeft w:val="0"/>
      <w:marRight w:val="0"/>
      <w:marTop w:val="0"/>
      <w:marBottom w:val="0"/>
      <w:divBdr>
        <w:top w:val="none" w:sz="0" w:space="0" w:color="auto"/>
        <w:left w:val="none" w:sz="0" w:space="0" w:color="auto"/>
        <w:bottom w:val="none" w:sz="0" w:space="0" w:color="auto"/>
        <w:right w:val="none" w:sz="0" w:space="0" w:color="auto"/>
      </w:divBdr>
    </w:div>
    <w:div w:id="378164681">
      <w:bodyDiv w:val="1"/>
      <w:marLeft w:val="0"/>
      <w:marRight w:val="0"/>
      <w:marTop w:val="0"/>
      <w:marBottom w:val="0"/>
      <w:divBdr>
        <w:top w:val="none" w:sz="0" w:space="0" w:color="auto"/>
        <w:left w:val="none" w:sz="0" w:space="0" w:color="auto"/>
        <w:bottom w:val="none" w:sz="0" w:space="0" w:color="auto"/>
        <w:right w:val="none" w:sz="0" w:space="0" w:color="auto"/>
      </w:divBdr>
    </w:div>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766343936">
      <w:bodyDiv w:val="1"/>
      <w:marLeft w:val="0"/>
      <w:marRight w:val="0"/>
      <w:marTop w:val="0"/>
      <w:marBottom w:val="0"/>
      <w:divBdr>
        <w:top w:val="none" w:sz="0" w:space="0" w:color="auto"/>
        <w:left w:val="none" w:sz="0" w:space="0" w:color="auto"/>
        <w:bottom w:val="none" w:sz="0" w:space="0" w:color="auto"/>
        <w:right w:val="none" w:sz="0" w:space="0" w:color="auto"/>
      </w:divBdr>
    </w:div>
    <w:div w:id="838615409">
      <w:bodyDiv w:val="1"/>
      <w:marLeft w:val="0"/>
      <w:marRight w:val="0"/>
      <w:marTop w:val="0"/>
      <w:marBottom w:val="0"/>
      <w:divBdr>
        <w:top w:val="none" w:sz="0" w:space="0" w:color="auto"/>
        <w:left w:val="none" w:sz="0" w:space="0" w:color="auto"/>
        <w:bottom w:val="none" w:sz="0" w:space="0" w:color="auto"/>
        <w:right w:val="none" w:sz="0" w:space="0" w:color="auto"/>
      </w:divBdr>
      <w:divsChild>
        <w:div w:id="656959204">
          <w:marLeft w:val="0"/>
          <w:marRight w:val="0"/>
          <w:marTop w:val="67"/>
          <w:marBottom w:val="0"/>
          <w:divBdr>
            <w:top w:val="none" w:sz="0" w:space="0" w:color="auto"/>
            <w:left w:val="none" w:sz="0" w:space="0" w:color="auto"/>
            <w:bottom w:val="none" w:sz="0" w:space="0" w:color="auto"/>
            <w:right w:val="none" w:sz="0" w:space="0" w:color="auto"/>
          </w:divBdr>
        </w:div>
        <w:div w:id="1120421094">
          <w:marLeft w:val="0"/>
          <w:marRight w:val="0"/>
          <w:marTop w:val="67"/>
          <w:marBottom w:val="0"/>
          <w:divBdr>
            <w:top w:val="none" w:sz="0" w:space="0" w:color="auto"/>
            <w:left w:val="none" w:sz="0" w:space="0" w:color="auto"/>
            <w:bottom w:val="none" w:sz="0" w:space="0" w:color="auto"/>
            <w:right w:val="none" w:sz="0" w:space="0" w:color="auto"/>
          </w:divBdr>
        </w:div>
        <w:div w:id="1147472072">
          <w:marLeft w:val="0"/>
          <w:marRight w:val="0"/>
          <w:marTop w:val="67"/>
          <w:marBottom w:val="0"/>
          <w:divBdr>
            <w:top w:val="none" w:sz="0" w:space="0" w:color="auto"/>
            <w:left w:val="none" w:sz="0" w:space="0" w:color="auto"/>
            <w:bottom w:val="none" w:sz="0" w:space="0" w:color="auto"/>
            <w:right w:val="none" w:sz="0" w:space="0" w:color="auto"/>
          </w:divBdr>
        </w:div>
        <w:div w:id="1599948424">
          <w:marLeft w:val="0"/>
          <w:marRight w:val="0"/>
          <w:marTop w:val="67"/>
          <w:marBottom w:val="0"/>
          <w:divBdr>
            <w:top w:val="none" w:sz="0" w:space="0" w:color="auto"/>
            <w:left w:val="none" w:sz="0" w:space="0" w:color="auto"/>
            <w:bottom w:val="none" w:sz="0" w:space="0" w:color="auto"/>
            <w:right w:val="none" w:sz="0" w:space="0" w:color="auto"/>
          </w:divBdr>
        </w:div>
        <w:div w:id="2094472906">
          <w:marLeft w:val="0"/>
          <w:marRight w:val="0"/>
          <w:marTop w:val="67"/>
          <w:marBottom w:val="0"/>
          <w:divBdr>
            <w:top w:val="none" w:sz="0" w:space="0" w:color="auto"/>
            <w:left w:val="none" w:sz="0" w:space="0" w:color="auto"/>
            <w:bottom w:val="none" w:sz="0" w:space="0" w:color="auto"/>
            <w:right w:val="none" w:sz="0" w:space="0" w:color="auto"/>
          </w:divBdr>
        </w:div>
      </w:divsChild>
    </w:div>
    <w:div w:id="1358040274">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562709035">
      <w:bodyDiv w:val="1"/>
      <w:marLeft w:val="0"/>
      <w:marRight w:val="0"/>
      <w:marTop w:val="0"/>
      <w:marBottom w:val="0"/>
      <w:divBdr>
        <w:top w:val="none" w:sz="0" w:space="0" w:color="auto"/>
        <w:left w:val="none" w:sz="0" w:space="0" w:color="auto"/>
        <w:bottom w:val="none" w:sz="0" w:space="0" w:color="auto"/>
        <w:right w:val="none" w:sz="0" w:space="0" w:color="auto"/>
      </w:divBdr>
    </w:div>
    <w:div w:id="1570340787">
      <w:bodyDiv w:val="1"/>
      <w:marLeft w:val="0"/>
      <w:marRight w:val="0"/>
      <w:marTop w:val="0"/>
      <w:marBottom w:val="0"/>
      <w:divBdr>
        <w:top w:val="none" w:sz="0" w:space="0" w:color="auto"/>
        <w:left w:val="none" w:sz="0" w:space="0" w:color="auto"/>
        <w:bottom w:val="none" w:sz="0" w:space="0" w:color="auto"/>
        <w:right w:val="none" w:sz="0" w:space="0" w:color="auto"/>
      </w:divBdr>
    </w:div>
    <w:div w:id="1620916850">
      <w:bodyDiv w:val="1"/>
      <w:marLeft w:val="0"/>
      <w:marRight w:val="0"/>
      <w:marTop w:val="0"/>
      <w:marBottom w:val="0"/>
      <w:divBdr>
        <w:top w:val="none" w:sz="0" w:space="0" w:color="auto"/>
        <w:left w:val="none" w:sz="0" w:space="0" w:color="auto"/>
        <w:bottom w:val="none" w:sz="0" w:space="0" w:color="auto"/>
        <w:right w:val="none" w:sz="0" w:space="0" w:color="auto"/>
      </w:divBdr>
    </w:div>
    <w:div w:id="1694726224">
      <w:bodyDiv w:val="1"/>
      <w:marLeft w:val="0"/>
      <w:marRight w:val="0"/>
      <w:marTop w:val="0"/>
      <w:marBottom w:val="0"/>
      <w:divBdr>
        <w:top w:val="none" w:sz="0" w:space="0" w:color="auto"/>
        <w:left w:val="none" w:sz="0" w:space="0" w:color="auto"/>
        <w:bottom w:val="none" w:sz="0" w:space="0" w:color="auto"/>
        <w:right w:val="none" w:sz="0" w:space="0" w:color="auto"/>
      </w:divBdr>
    </w:div>
    <w:div w:id="1748839705">
      <w:bodyDiv w:val="1"/>
      <w:marLeft w:val="0"/>
      <w:marRight w:val="0"/>
      <w:marTop w:val="0"/>
      <w:marBottom w:val="0"/>
      <w:divBdr>
        <w:top w:val="none" w:sz="0" w:space="0" w:color="auto"/>
        <w:left w:val="none" w:sz="0" w:space="0" w:color="auto"/>
        <w:bottom w:val="none" w:sz="0" w:space="0" w:color="auto"/>
        <w:right w:val="none" w:sz="0" w:space="0" w:color="auto"/>
      </w:divBdr>
    </w:div>
    <w:div w:id="176614517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 w:id="2002926920">
      <w:bodyDiv w:val="1"/>
      <w:marLeft w:val="0"/>
      <w:marRight w:val="0"/>
      <w:marTop w:val="0"/>
      <w:marBottom w:val="0"/>
      <w:divBdr>
        <w:top w:val="none" w:sz="0" w:space="0" w:color="auto"/>
        <w:left w:val="none" w:sz="0" w:space="0" w:color="auto"/>
        <w:bottom w:val="none" w:sz="0" w:space="0" w:color="auto"/>
        <w:right w:val="none" w:sz="0" w:space="0" w:color="auto"/>
      </w:divBdr>
    </w:div>
    <w:div w:id="21024872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rameder.eu/" TargetMode="External"/><Relationship Id="rId13" Type="http://schemas.openxmlformats.org/officeDocument/2006/relationships/hyperlink" Target="mailto:ah@ikmedia.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waldmann@kupplung.de"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cebook.com/rameder.de"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kupplung.de/magazin/" TargetMode="External"/><Relationship Id="rId4" Type="http://schemas.openxmlformats.org/officeDocument/2006/relationships/settings" Target="settings.xml"/><Relationship Id="rId9" Type="http://schemas.openxmlformats.org/officeDocument/2006/relationships/hyperlink" Target="http://www.rameder.eu/"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D5415C-DF6C-4D73-B7FD-54EE099A7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475</Words>
  <Characters>2994</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3463</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subject/>
  <dc:creator>IK_13</dc:creator>
  <cp:keywords/>
  <dc:description/>
  <cp:lastModifiedBy>Dominik</cp:lastModifiedBy>
  <cp:revision>25</cp:revision>
  <cp:lastPrinted>2020-06-09T12:53:00Z</cp:lastPrinted>
  <dcterms:created xsi:type="dcterms:W3CDTF">2020-06-08T13:39:00Z</dcterms:created>
  <dcterms:modified xsi:type="dcterms:W3CDTF">2020-06-18T09:20:00Z</dcterms:modified>
</cp:coreProperties>
</file>