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114C83" w14:textId="77777777" w:rsidR="0036234E" w:rsidRPr="00390034" w:rsidRDefault="0036234E" w:rsidP="00313AB4">
      <w:pPr>
        <w:tabs>
          <w:tab w:val="left" w:pos="9639"/>
        </w:tabs>
        <w:ind w:left="680" w:right="28"/>
        <w:rPr>
          <w:rFonts w:ascii="Arial" w:hAnsi="Arial" w:cs="Tahoma"/>
        </w:rPr>
      </w:pPr>
    </w:p>
    <w:p w14:paraId="43B11CF9" w14:textId="08D10DBC" w:rsidR="0036234E" w:rsidRPr="005E3D23" w:rsidRDefault="006E6B31" w:rsidP="0036234E">
      <w:pPr>
        <w:ind w:left="680" w:right="1134"/>
        <w:rPr>
          <w:rFonts w:ascii="Arial" w:hAnsi="Arial" w:cs="Tahoma"/>
        </w:rPr>
      </w:pPr>
      <w:r>
        <w:rPr>
          <w:rFonts w:ascii="Arial" w:hAnsi="Arial"/>
        </w:rPr>
        <w:t xml:space="preserve"> </w:t>
      </w:r>
    </w:p>
    <w:p w14:paraId="2A17DA23" w14:textId="6B657704" w:rsidR="0067385B" w:rsidRDefault="0067385B" w:rsidP="0069490B">
      <w:pPr>
        <w:tabs>
          <w:tab w:val="left" w:pos="3820"/>
        </w:tabs>
        <w:ind w:left="680" w:right="1134"/>
        <w:rPr>
          <w:rFonts w:ascii="Arial" w:hAnsi="Arial" w:cs="Tahoma"/>
          <w:b/>
          <w:bCs/>
          <w:sz w:val="28"/>
        </w:rPr>
      </w:pPr>
      <w:r>
        <w:rPr>
          <w:rFonts w:ascii="Arial" w:hAnsi="Arial"/>
          <w:b/>
          <w:sz w:val="28"/>
        </w:rPr>
        <w:t>PRESS RELEASE 2021 – WEEK 0</w:t>
      </w:r>
      <w:r w:rsidR="009760D0">
        <w:rPr>
          <w:rFonts w:ascii="Arial" w:hAnsi="Arial"/>
          <w:b/>
          <w:sz w:val="28"/>
        </w:rPr>
        <w:t>6</w:t>
      </w:r>
    </w:p>
    <w:p w14:paraId="1529D66D" w14:textId="77777777" w:rsidR="0069490B" w:rsidRPr="00B51CB9" w:rsidRDefault="0069490B" w:rsidP="0069490B">
      <w:pPr>
        <w:tabs>
          <w:tab w:val="left" w:pos="3820"/>
        </w:tabs>
        <w:ind w:left="680" w:right="1134"/>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0B742E3A" w14:textId="54F7BB19" w:rsidR="000C239E" w:rsidRPr="00AA1FE4" w:rsidRDefault="003C5293" w:rsidP="000C239E">
      <w:pPr>
        <w:ind w:firstLine="680"/>
        <w:rPr>
          <w:rFonts w:ascii="Arial" w:hAnsi="Arial"/>
          <w:b/>
        </w:rPr>
      </w:pPr>
      <w:r>
        <w:rPr>
          <w:rFonts w:ascii="Arial" w:hAnsi="Arial"/>
          <w:b/>
        </w:rPr>
        <w:t>No rusty bars, please!</w:t>
      </w:r>
    </w:p>
    <w:p w14:paraId="031E1A53" w14:textId="1F8DF917" w:rsidR="000C239E" w:rsidRPr="00AA1FE4" w:rsidRDefault="0008598B" w:rsidP="000C239E">
      <w:pPr>
        <w:ind w:firstLine="680"/>
        <w:rPr>
          <w:rFonts w:ascii="Arial" w:hAnsi="Arial"/>
          <w:b/>
        </w:rPr>
      </w:pPr>
      <w:r>
        <w:rPr>
          <w:rFonts w:ascii="Arial" w:hAnsi="Arial"/>
          <w:b/>
        </w:rPr>
        <w:t xml:space="preserve">Rameder offers advice on care and maintenance of towbars </w:t>
      </w:r>
    </w:p>
    <w:p w14:paraId="34E49EEC" w14:textId="77777777" w:rsidR="000C239E" w:rsidRPr="00390034" w:rsidRDefault="000C239E" w:rsidP="000C239E">
      <w:pPr>
        <w:rPr>
          <w:rFonts w:ascii="Arial" w:hAnsi="Arial"/>
          <w:b/>
          <w:sz w:val="22"/>
        </w:rPr>
      </w:pPr>
    </w:p>
    <w:p w14:paraId="0F7E5362" w14:textId="13735CE1" w:rsidR="00EA1EBC" w:rsidRDefault="0043799C" w:rsidP="00EA1EBC">
      <w:pPr>
        <w:ind w:left="680"/>
        <w:jc w:val="both"/>
        <w:rPr>
          <w:rFonts w:ascii="Arial" w:hAnsi="Arial"/>
          <w:b/>
          <w:bCs/>
          <w:spacing w:val="6"/>
          <w:sz w:val="22"/>
        </w:rPr>
      </w:pPr>
      <w:r>
        <w:rPr>
          <w:rFonts w:ascii="Arial" w:hAnsi="Arial"/>
          <w:b/>
          <w:sz w:val="22"/>
        </w:rPr>
        <w:t xml:space="preserve">A towbar can last a (vehicle) lifetime. Mechanical influences, environmental influences, dirt and rust, however, can spell an early end for the normally rather robust steel component. To prevent this, Rameder – Europe’s largest supplier for car transport solutions – has a few tips on the care and maintenance of these indispensable helpers. </w:t>
      </w:r>
    </w:p>
    <w:p w14:paraId="602227D0" w14:textId="77777777" w:rsidR="00EA1EBC" w:rsidRDefault="00EA1EBC" w:rsidP="00EA1EBC">
      <w:pPr>
        <w:ind w:left="680"/>
        <w:jc w:val="both"/>
        <w:rPr>
          <w:rFonts w:ascii="Arial" w:hAnsi="Arial"/>
          <w:b/>
          <w:bCs/>
          <w:spacing w:val="6"/>
          <w:sz w:val="22"/>
        </w:rPr>
      </w:pPr>
    </w:p>
    <w:p w14:paraId="7FAEF465" w14:textId="7FAB6104" w:rsidR="004108F5" w:rsidRDefault="004108F5" w:rsidP="00C95352">
      <w:pPr>
        <w:ind w:left="680"/>
        <w:jc w:val="both"/>
        <w:rPr>
          <w:rFonts w:ascii="Arial" w:hAnsi="Arial"/>
          <w:spacing w:val="6"/>
          <w:sz w:val="22"/>
        </w:rPr>
      </w:pPr>
      <w:r>
        <w:rPr>
          <w:rFonts w:ascii="Arial" w:hAnsi="Arial"/>
          <w:sz w:val="22"/>
        </w:rPr>
        <w:t xml:space="preserve">First of all, the right care is crucial for a long service life of the towbar. On </w:t>
      </w:r>
      <w:r w:rsidR="009760D0">
        <w:rPr>
          <w:rFonts w:ascii="Arial" w:hAnsi="Arial"/>
          <w:sz w:val="22"/>
        </w:rPr>
        <w:t>rigid</w:t>
      </w:r>
      <w:r>
        <w:rPr>
          <w:rFonts w:ascii="Arial" w:hAnsi="Arial"/>
          <w:sz w:val="22"/>
        </w:rPr>
        <w:t xml:space="preserve"> and retractable models, this is a simple process – regular application of a little grease is enough. Detachable models are a little more demanding. The bar and the mounting tube should always be kept clean and the lock should only be lubricated with graphite. It is also helpful to treat bearing points, gliding surfaces and balls with resin-free grease or oil, which also serves as corrosion protection. When the vehicle is cleaned with a pressure washer, the bar has to be removed and the blanking plug inserted. Greasing the mounting tube first ensures a more secure fit of the plug. The bar, no matter which model or version, must never be steam-cleaned.</w:t>
      </w:r>
    </w:p>
    <w:p w14:paraId="37E52673" w14:textId="6D00D6F4" w:rsidR="00642047" w:rsidRDefault="00642047" w:rsidP="00C95352">
      <w:pPr>
        <w:ind w:left="680"/>
        <w:jc w:val="both"/>
        <w:rPr>
          <w:rFonts w:ascii="Arial" w:hAnsi="Arial"/>
          <w:spacing w:val="6"/>
          <w:sz w:val="22"/>
        </w:rPr>
      </w:pPr>
    </w:p>
    <w:p w14:paraId="54433764" w14:textId="2F38D2C4" w:rsidR="00642047" w:rsidRDefault="00642047" w:rsidP="00C95352">
      <w:pPr>
        <w:ind w:left="680"/>
        <w:jc w:val="both"/>
        <w:rPr>
          <w:rFonts w:ascii="Arial" w:hAnsi="Arial"/>
          <w:spacing w:val="6"/>
          <w:sz w:val="22"/>
        </w:rPr>
      </w:pPr>
      <w:r>
        <w:rPr>
          <w:rFonts w:ascii="Arial" w:hAnsi="Arial"/>
          <w:sz w:val="22"/>
        </w:rPr>
        <w:t>In addition to these fundamental care tips, all car owners can carry out a quick visual check every now and then: Strong corrosion or other visible damage can already be a first indication that the towbar is no longer suitable for use in road traffic. When a towbar has come into contact with salt, it requires some special attention. This happens in winter when the roads are gritted or at the seaside, when the towbar is dipped into the water to launch a boat. The mineral itself corrodes even the best steel quality. This can only be prevented with regular checks, whereby detachable towbars have to be removed and inspected separately.</w:t>
      </w:r>
    </w:p>
    <w:p w14:paraId="151AF1CA" w14:textId="77777777" w:rsidR="004108F5" w:rsidRDefault="004108F5" w:rsidP="00C95352">
      <w:pPr>
        <w:ind w:left="680"/>
        <w:jc w:val="both"/>
        <w:rPr>
          <w:rFonts w:ascii="Arial" w:hAnsi="Arial"/>
          <w:spacing w:val="6"/>
          <w:sz w:val="22"/>
        </w:rPr>
      </w:pPr>
    </w:p>
    <w:p w14:paraId="41D6099B" w14:textId="4E9BAEF2" w:rsidR="000F0C68" w:rsidRDefault="001D3F8E" w:rsidP="00C95352">
      <w:pPr>
        <w:ind w:left="680"/>
        <w:jc w:val="both"/>
        <w:rPr>
          <w:rFonts w:ascii="Arial" w:hAnsi="Arial"/>
          <w:spacing w:val="6"/>
          <w:sz w:val="22"/>
        </w:rPr>
      </w:pPr>
      <w:r>
        <w:rPr>
          <w:rFonts w:ascii="Arial" w:hAnsi="Arial"/>
          <w:sz w:val="22"/>
        </w:rPr>
        <w:t xml:space="preserve">The most important and most straightforward criterion for whether a towbar is still serviceable can only be verified with a caliper. Because towbars – whether </w:t>
      </w:r>
      <w:r w:rsidR="009760D0">
        <w:rPr>
          <w:rFonts w:ascii="Arial" w:hAnsi="Arial"/>
          <w:sz w:val="22"/>
        </w:rPr>
        <w:t>rigid</w:t>
      </w:r>
      <w:r>
        <w:rPr>
          <w:rFonts w:ascii="Arial" w:hAnsi="Arial"/>
          <w:sz w:val="22"/>
        </w:rPr>
        <w:t>, detachable or retractable – have a standardized ball diameter of 50 mm. Caution! The ball must not fall short of this dimension by more than 1 mm, as this presents an increased accident risk: The trailer could become detached from the vehicle. Regular checks – by a specialist if necessary – are therefore crucial for preventing serious accidents.</w:t>
      </w:r>
    </w:p>
    <w:p w14:paraId="6FC1F540" w14:textId="77777777" w:rsidR="001045D2" w:rsidRDefault="001045D2" w:rsidP="00C12614">
      <w:pPr>
        <w:jc w:val="both"/>
        <w:rPr>
          <w:rFonts w:ascii="Arial" w:hAnsi="Arial"/>
          <w:spacing w:val="6"/>
          <w:sz w:val="22"/>
        </w:rPr>
      </w:pPr>
    </w:p>
    <w:p w14:paraId="6224A233" w14:textId="6D8B9A30" w:rsidR="001045D2" w:rsidRDefault="00807C3F" w:rsidP="00C95352">
      <w:pPr>
        <w:ind w:left="680"/>
        <w:jc w:val="both"/>
        <w:rPr>
          <w:rFonts w:ascii="Arial" w:hAnsi="Arial"/>
          <w:spacing w:val="6"/>
          <w:sz w:val="22"/>
        </w:rPr>
      </w:pPr>
      <w:r>
        <w:rPr>
          <w:rFonts w:ascii="Arial" w:hAnsi="Arial"/>
          <w:sz w:val="22"/>
        </w:rPr>
        <w:t xml:space="preserve">Depending on the type of use, the ball also has to be prepared in different ways. For operation with a trailer, it has to be greased – unless it is used with a trailer model with friction stabilizer. In those cases, the grease has to be removed first. The same applies to bike carriers. And don’t forget the protective cap when the ball is not in use! And finally, a look at the socket – if everything is clean there, the next journey can begin. And thanks to the correct care and maintenance, it will not be the last with the towbar! And when the towbar does come to the end of its service life, </w:t>
      </w:r>
      <w:r>
        <w:rPr>
          <w:rFonts w:ascii="Arial" w:hAnsi="Arial"/>
          <w:b/>
          <w:sz w:val="22"/>
        </w:rPr>
        <w:t>Rameder</w:t>
      </w:r>
      <w:r>
        <w:rPr>
          <w:rFonts w:ascii="Arial" w:hAnsi="Arial"/>
          <w:sz w:val="22"/>
        </w:rPr>
        <w:t xml:space="preserve"> offers reasonably priced replacements at </w:t>
      </w:r>
      <w:hyperlink r:id="rId8" w:history="1">
        <w:r>
          <w:rPr>
            <w:rStyle w:val="Hyperlink"/>
            <w:rFonts w:ascii="Arial" w:hAnsi="Arial"/>
            <w:color w:val="auto"/>
            <w:sz w:val="22"/>
          </w:rPr>
          <w:t>www.ra</w:t>
        </w:r>
        <w:r>
          <w:rPr>
            <w:rStyle w:val="Hyperlink"/>
            <w:rFonts w:ascii="Arial" w:hAnsi="Arial"/>
            <w:color w:val="auto"/>
            <w:sz w:val="22"/>
          </w:rPr>
          <w:t>m</w:t>
        </w:r>
        <w:r>
          <w:rPr>
            <w:rStyle w:val="Hyperlink"/>
            <w:rFonts w:ascii="Arial" w:hAnsi="Arial"/>
            <w:color w:val="auto"/>
            <w:sz w:val="22"/>
          </w:rPr>
          <w:t>e</w:t>
        </w:r>
        <w:r>
          <w:rPr>
            <w:rStyle w:val="Hyperlink"/>
            <w:rFonts w:ascii="Arial" w:hAnsi="Arial"/>
            <w:color w:val="auto"/>
            <w:sz w:val="22"/>
          </w:rPr>
          <w:t>der.eu</w:t>
        </w:r>
      </w:hyperlink>
      <w:r>
        <w:rPr>
          <w:rFonts w:ascii="Arial" w:hAnsi="Arial"/>
          <w:sz w:val="22"/>
        </w:rPr>
        <w:t>.</w:t>
      </w:r>
    </w:p>
    <w:p w14:paraId="2C16E08B" w14:textId="60F60618" w:rsidR="0067385B" w:rsidRPr="001045D2" w:rsidRDefault="0067385B" w:rsidP="006A16E2">
      <w:pPr>
        <w:rPr>
          <w:rFonts w:ascii="Arial" w:hAnsi="Arial"/>
          <w:spacing w:val="6"/>
          <w:sz w:val="22"/>
        </w:rPr>
      </w:pPr>
    </w:p>
    <w:p w14:paraId="04B10486" w14:textId="77777777" w:rsidR="0067385B" w:rsidRDefault="0067385B" w:rsidP="0067385B">
      <w:pPr>
        <w:ind w:left="680"/>
        <w:jc w:val="both"/>
        <w:rPr>
          <w:rFonts w:ascii="Arial" w:hAnsi="Arial"/>
          <w:color w:val="000000"/>
          <w:sz w:val="22"/>
        </w:rPr>
      </w:pPr>
      <w:r>
        <w:rPr>
          <w:rFonts w:ascii="Arial" w:hAnsi="Arial"/>
          <w:color w:val="000000"/>
          <w:sz w:val="22"/>
        </w:rPr>
        <w:t xml:space="preserve">Also visit our blog at: </w:t>
      </w:r>
      <w:hyperlink r:id="rId9" w:history="1">
        <w:r>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43ED25E1" w14:textId="3368D384" w:rsidR="0067385B" w:rsidRPr="00ED3D08" w:rsidRDefault="0067385B" w:rsidP="00ED3D08">
      <w:pPr>
        <w:ind w:left="680"/>
        <w:jc w:val="both"/>
        <w:rPr>
          <w:color w:val="000000" w:themeColor="text1"/>
          <w:u w:val="single"/>
        </w:rPr>
      </w:pPr>
      <w:r>
        <w:rPr>
          <w:rFonts w:ascii="Arial" w:hAnsi="Arial"/>
          <w:color w:val="000000"/>
          <w:sz w:val="22"/>
        </w:rPr>
        <w:t>… or our Facebook page:</w:t>
      </w:r>
      <w:r>
        <w:rPr>
          <w:rFonts w:ascii="Arial" w:hAnsi="Arial"/>
          <w:color w:val="000000" w:themeColor="text1"/>
          <w:sz w:val="22"/>
        </w:rPr>
        <w:t xml:space="preserve"> </w:t>
      </w:r>
      <w:hyperlink r:id="rId10" w:history="1">
        <w:r>
          <w:rPr>
            <w:rStyle w:val="Hyperlink"/>
            <w:rFonts w:ascii="Arial" w:hAnsi="Arial"/>
            <w:color w:val="000000" w:themeColor="text1"/>
            <w:sz w:val="22"/>
          </w:rPr>
          <w:t>www.facebook.com/rameder.de</w:t>
        </w:r>
      </w:hyperlink>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77777777" w:rsidR="0067385B" w:rsidRPr="004146E4" w:rsidRDefault="0067385B" w:rsidP="0067385B">
      <w:pPr>
        <w:pStyle w:val="Textkrper2"/>
        <w:ind w:left="680"/>
        <w:rPr>
          <w:rFonts w:ascii="Arial" w:hAnsi="Arial" w:cs="Arial"/>
          <w:b w:val="0"/>
          <w:sz w:val="20"/>
          <w:szCs w:val="18"/>
        </w:rPr>
      </w:pPr>
      <w:r>
        <w:rPr>
          <w:rFonts w:ascii="Arial" w:hAnsi="Arial"/>
          <w:sz w:val="20"/>
          <w:u w:val="single"/>
        </w:rPr>
        <w:t>Press contact</w:t>
      </w:r>
      <w:r>
        <w:rPr>
          <w:rFonts w:ascii="Arial" w:hAnsi="Arial"/>
          <w:b w:val="0"/>
          <w:sz w:val="20"/>
        </w:rPr>
        <w:t xml:space="preserve">: </w:t>
      </w:r>
      <w:r>
        <w:rPr>
          <w:rFonts w:ascii="Arial" w:hAnsi="Arial"/>
          <w:sz w:val="20"/>
        </w:rPr>
        <w:t>Rameder</w:t>
      </w:r>
      <w:r>
        <w:rPr>
          <w:rFonts w:ascii="Arial" w:hAnsi="Arial"/>
          <w:b w:val="0"/>
          <w:sz w:val="20"/>
        </w:rPr>
        <w:t xml:space="preserve">; Jens Waldmann, Am </w:t>
      </w:r>
      <w:proofErr w:type="spellStart"/>
      <w:r>
        <w:rPr>
          <w:rFonts w:ascii="Arial" w:hAnsi="Arial"/>
          <w:b w:val="0"/>
          <w:sz w:val="20"/>
        </w:rPr>
        <w:t>Eichberg</w:t>
      </w:r>
      <w:proofErr w:type="spellEnd"/>
      <w:r>
        <w:rPr>
          <w:rFonts w:ascii="Arial" w:hAnsi="Arial"/>
          <w:b w:val="0"/>
          <w:sz w:val="20"/>
        </w:rPr>
        <w:t xml:space="preserve"> </w:t>
      </w:r>
      <w:proofErr w:type="spellStart"/>
      <w:r>
        <w:rPr>
          <w:rFonts w:ascii="Arial" w:hAnsi="Arial"/>
          <w:b w:val="0"/>
          <w:sz w:val="20"/>
        </w:rPr>
        <w:t>Flauer</w:t>
      </w:r>
      <w:proofErr w:type="spellEnd"/>
      <w:r>
        <w:rPr>
          <w:rFonts w:ascii="Arial" w:hAnsi="Arial"/>
          <w:b w:val="0"/>
          <w:sz w:val="20"/>
        </w:rPr>
        <w:t xml:space="preserve"> 1; D-07338 </w:t>
      </w:r>
      <w:proofErr w:type="spellStart"/>
      <w:r>
        <w:rPr>
          <w:rFonts w:ascii="Arial" w:hAnsi="Arial"/>
          <w:b w:val="0"/>
          <w:sz w:val="20"/>
        </w:rPr>
        <w:t>Leutenberg</w:t>
      </w:r>
      <w:proofErr w:type="spellEnd"/>
      <w:r>
        <w:rPr>
          <w:rFonts w:ascii="Arial" w:hAnsi="Arial"/>
          <w:b w:val="0"/>
          <w:sz w:val="20"/>
        </w:rPr>
        <w:t xml:space="preserve"> OT </w:t>
      </w:r>
      <w:proofErr w:type="spellStart"/>
      <w:r>
        <w:rPr>
          <w:rFonts w:ascii="Arial" w:hAnsi="Arial"/>
          <w:b w:val="0"/>
          <w:sz w:val="20"/>
        </w:rPr>
        <w:t>Munschwitz</w:t>
      </w:r>
      <w:proofErr w:type="spellEnd"/>
    </w:p>
    <w:p w14:paraId="43D0A243" w14:textId="77777777" w:rsidR="0067385B" w:rsidRPr="004D57D7" w:rsidRDefault="0067385B" w:rsidP="0067385B">
      <w:pPr>
        <w:pStyle w:val="Textkrper2"/>
        <w:ind w:left="680"/>
        <w:rPr>
          <w:rFonts w:ascii="Arial" w:hAnsi="Arial" w:cs="Arial"/>
          <w:sz w:val="20"/>
          <w:szCs w:val="18"/>
        </w:rPr>
      </w:pPr>
      <w:r>
        <w:rPr>
          <w:rFonts w:ascii="Arial" w:hAnsi="Arial"/>
          <w:b w:val="0"/>
          <w:sz w:val="20"/>
        </w:rPr>
        <w:t xml:space="preserve">Phone: +49 36734 35 750; fax: +49 36734 35-753; email: </w:t>
      </w:r>
      <w:hyperlink r:id="rId11" w:history="1">
        <w:r>
          <w:rPr>
            <w:rStyle w:val="Hyperlink"/>
            <w:rFonts w:ascii="Arial" w:hAnsi="Arial"/>
            <w:color w:val="000000"/>
            <w:sz w:val="20"/>
            <w:u w:val="none"/>
          </w:rPr>
          <w:t>j.waldmann@kupplung.de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Pr>
          <w:rFonts w:ascii="Arial" w:hAnsi="Arial"/>
          <w:b/>
          <w:sz w:val="20"/>
          <w:u w:val="single"/>
        </w:rPr>
        <w:t>Press contact:</w:t>
      </w:r>
      <w:r>
        <w:rPr>
          <w:rFonts w:ascii="Arial" w:hAnsi="Arial"/>
          <w:b/>
          <w:sz w:val="20"/>
        </w:rPr>
        <w:t xml:space="preserve"> IKmedia GmbH; </w:t>
      </w:r>
      <w:r>
        <w:rPr>
          <w:rFonts w:ascii="Arial" w:hAnsi="Arial"/>
          <w:sz w:val="20"/>
        </w:rPr>
        <w:t xml:space="preserve">Oliver Schielein; Andreas Hempfling; </w:t>
      </w:r>
      <w:proofErr w:type="spellStart"/>
      <w:r>
        <w:rPr>
          <w:rFonts w:ascii="Arial" w:hAnsi="Arial"/>
          <w:sz w:val="20"/>
        </w:rPr>
        <w:t>Friedenstrasse</w:t>
      </w:r>
      <w:proofErr w:type="spellEnd"/>
      <w:r>
        <w:rPr>
          <w:rFonts w:ascii="Arial" w:hAnsi="Arial"/>
          <w:sz w:val="20"/>
        </w:rPr>
        <w:t xml:space="preserve"> 33;</w:t>
      </w:r>
    </w:p>
    <w:p w14:paraId="202E72E9" w14:textId="19AA7992" w:rsidR="0067385B" w:rsidRPr="00266614" w:rsidRDefault="0067385B" w:rsidP="0067385B">
      <w:pPr>
        <w:ind w:left="680"/>
        <w:jc w:val="both"/>
        <w:rPr>
          <w:rFonts w:ascii="Arial" w:hAnsi="Arial" w:cs="Arial"/>
          <w:sz w:val="20"/>
        </w:rPr>
      </w:pPr>
      <w:r>
        <w:rPr>
          <w:rFonts w:ascii="Arial" w:hAnsi="Arial"/>
          <w:sz w:val="20"/>
        </w:rPr>
        <w:t xml:space="preserve">D-90571 </w:t>
      </w:r>
      <w:proofErr w:type="spellStart"/>
      <w:r>
        <w:rPr>
          <w:rFonts w:ascii="Arial" w:hAnsi="Arial"/>
          <w:sz w:val="20"/>
        </w:rPr>
        <w:t>Schwaig</w:t>
      </w:r>
      <w:proofErr w:type="spellEnd"/>
      <w:r>
        <w:rPr>
          <w:rFonts w:ascii="Arial" w:hAnsi="Arial"/>
          <w:sz w:val="20"/>
        </w:rPr>
        <w:t xml:space="preserve"> b. </w:t>
      </w:r>
      <w:proofErr w:type="spellStart"/>
      <w:r>
        <w:rPr>
          <w:rFonts w:ascii="Arial" w:hAnsi="Arial"/>
          <w:sz w:val="20"/>
        </w:rPr>
        <w:t>Nürnberg</w:t>
      </w:r>
      <w:proofErr w:type="spellEnd"/>
      <w:r>
        <w:rPr>
          <w:rFonts w:ascii="Arial" w:hAnsi="Arial"/>
          <w:sz w:val="20"/>
        </w:rPr>
        <w:t xml:space="preserve">; phone: +49 911 570320-0; fax: +49 911 570320-69; email: </w:t>
      </w:r>
      <w:hyperlink r:id="rId12" w:history="1">
        <w:r>
          <w:rPr>
            <w:rFonts w:ascii="Arial" w:hAnsi="Arial"/>
            <w:b/>
            <w:sz w:val="20"/>
          </w:rPr>
          <w:t>ah@ikmedia.de</w:t>
        </w:r>
      </w:hyperlink>
    </w:p>
    <w:sectPr w:rsidR="0067385B" w:rsidRPr="00266614" w:rsidSect="0020120B">
      <w:headerReference w:type="default" r:id="rId13"/>
      <w:footerReference w:type="default" r:id="rId14"/>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8019B8" w14:textId="77777777" w:rsidR="00260813" w:rsidRDefault="00260813">
      <w:r>
        <w:separator/>
      </w:r>
    </w:p>
  </w:endnote>
  <w:endnote w:type="continuationSeparator" w:id="0">
    <w:p w14:paraId="10E22D92" w14:textId="77777777" w:rsidR="00260813" w:rsidRDefault="00260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7BAACB" w14:textId="77777777" w:rsidR="00260813" w:rsidRDefault="00260813">
      <w:r>
        <w:separator/>
      </w:r>
    </w:p>
  </w:footnote>
  <w:footnote w:type="continuationSeparator" w:id="0">
    <w:p w14:paraId="3AB32920" w14:textId="77777777" w:rsidR="00260813" w:rsidRDefault="00260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4"/>
  <w:embedSystemFonts/>
  <w:proofState w:spelling="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AE0"/>
    <w:rsid w:val="00005612"/>
    <w:rsid w:val="00006C37"/>
    <w:rsid w:val="0000700D"/>
    <w:rsid w:val="0000757A"/>
    <w:rsid w:val="00011D8F"/>
    <w:rsid w:val="0001336E"/>
    <w:rsid w:val="000147EB"/>
    <w:rsid w:val="00015874"/>
    <w:rsid w:val="00017853"/>
    <w:rsid w:val="000179C3"/>
    <w:rsid w:val="00020C80"/>
    <w:rsid w:val="000220A8"/>
    <w:rsid w:val="00023FEC"/>
    <w:rsid w:val="0002404A"/>
    <w:rsid w:val="00024C6D"/>
    <w:rsid w:val="000264E7"/>
    <w:rsid w:val="00030477"/>
    <w:rsid w:val="00033E61"/>
    <w:rsid w:val="00033FBB"/>
    <w:rsid w:val="00034025"/>
    <w:rsid w:val="00035AF3"/>
    <w:rsid w:val="00035B7E"/>
    <w:rsid w:val="00035FD5"/>
    <w:rsid w:val="00036A5F"/>
    <w:rsid w:val="00037A24"/>
    <w:rsid w:val="000414B5"/>
    <w:rsid w:val="00042868"/>
    <w:rsid w:val="00044980"/>
    <w:rsid w:val="0004529A"/>
    <w:rsid w:val="000479F5"/>
    <w:rsid w:val="00050402"/>
    <w:rsid w:val="0005215D"/>
    <w:rsid w:val="0005310F"/>
    <w:rsid w:val="000534B3"/>
    <w:rsid w:val="000559B5"/>
    <w:rsid w:val="00056CB0"/>
    <w:rsid w:val="00061A90"/>
    <w:rsid w:val="0006218E"/>
    <w:rsid w:val="00062482"/>
    <w:rsid w:val="0006270E"/>
    <w:rsid w:val="00065A65"/>
    <w:rsid w:val="0006642C"/>
    <w:rsid w:val="00067DA8"/>
    <w:rsid w:val="000713F2"/>
    <w:rsid w:val="0007143F"/>
    <w:rsid w:val="00072778"/>
    <w:rsid w:val="00073DF1"/>
    <w:rsid w:val="00077762"/>
    <w:rsid w:val="00077BCA"/>
    <w:rsid w:val="00080CC6"/>
    <w:rsid w:val="00081C70"/>
    <w:rsid w:val="00081D2F"/>
    <w:rsid w:val="00083022"/>
    <w:rsid w:val="00083174"/>
    <w:rsid w:val="0008598B"/>
    <w:rsid w:val="00085D41"/>
    <w:rsid w:val="00085E62"/>
    <w:rsid w:val="000870F7"/>
    <w:rsid w:val="00087844"/>
    <w:rsid w:val="00091556"/>
    <w:rsid w:val="0009189C"/>
    <w:rsid w:val="0009190A"/>
    <w:rsid w:val="00091938"/>
    <w:rsid w:val="00091F65"/>
    <w:rsid w:val="00091F76"/>
    <w:rsid w:val="000946A8"/>
    <w:rsid w:val="000958BC"/>
    <w:rsid w:val="000961C5"/>
    <w:rsid w:val="000A292D"/>
    <w:rsid w:val="000A2AF2"/>
    <w:rsid w:val="000A4062"/>
    <w:rsid w:val="000A4E4D"/>
    <w:rsid w:val="000A4EDD"/>
    <w:rsid w:val="000A5704"/>
    <w:rsid w:val="000A6124"/>
    <w:rsid w:val="000A687D"/>
    <w:rsid w:val="000B014E"/>
    <w:rsid w:val="000B10E9"/>
    <w:rsid w:val="000B1AC3"/>
    <w:rsid w:val="000B1EC2"/>
    <w:rsid w:val="000B3A50"/>
    <w:rsid w:val="000B4465"/>
    <w:rsid w:val="000B6B19"/>
    <w:rsid w:val="000B7096"/>
    <w:rsid w:val="000C0F23"/>
    <w:rsid w:val="000C189D"/>
    <w:rsid w:val="000C239E"/>
    <w:rsid w:val="000C256E"/>
    <w:rsid w:val="000C3433"/>
    <w:rsid w:val="000C41D6"/>
    <w:rsid w:val="000C4350"/>
    <w:rsid w:val="000C4B6A"/>
    <w:rsid w:val="000C5A94"/>
    <w:rsid w:val="000C60DC"/>
    <w:rsid w:val="000C62C8"/>
    <w:rsid w:val="000C74BD"/>
    <w:rsid w:val="000D309E"/>
    <w:rsid w:val="000D4978"/>
    <w:rsid w:val="000D533C"/>
    <w:rsid w:val="000E0176"/>
    <w:rsid w:val="000E1347"/>
    <w:rsid w:val="000E29CF"/>
    <w:rsid w:val="000E470E"/>
    <w:rsid w:val="000E4921"/>
    <w:rsid w:val="000E4CC2"/>
    <w:rsid w:val="000E5CC4"/>
    <w:rsid w:val="000E7C65"/>
    <w:rsid w:val="000F049B"/>
    <w:rsid w:val="000F0C68"/>
    <w:rsid w:val="000F1B43"/>
    <w:rsid w:val="000F3C43"/>
    <w:rsid w:val="001005EB"/>
    <w:rsid w:val="00101158"/>
    <w:rsid w:val="00102E21"/>
    <w:rsid w:val="001045D2"/>
    <w:rsid w:val="0010551A"/>
    <w:rsid w:val="001066AF"/>
    <w:rsid w:val="00106779"/>
    <w:rsid w:val="00110186"/>
    <w:rsid w:val="001109A2"/>
    <w:rsid w:val="00111433"/>
    <w:rsid w:val="001144A1"/>
    <w:rsid w:val="00114FFB"/>
    <w:rsid w:val="00120758"/>
    <w:rsid w:val="0012138B"/>
    <w:rsid w:val="0012149D"/>
    <w:rsid w:val="00121526"/>
    <w:rsid w:val="00122B47"/>
    <w:rsid w:val="001245DA"/>
    <w:rsid w:val="00124D98"/>
    <w:rsid w:val="00125463"/>
    <w:rsid w:val="00127CD4"/>
    <w:rsid w:val="00130786"/>
    <w:rsid w:val="001329AD"/>
    <w:rsid w:val="00132EC1"/>
    <w:rsid w:val="0013338A"/>
    <w:rsid w:val="00133CA3"/>
    <w:rsid w:val="00134B44"/>
    <w:rsid w:val="00135181"/>
    <w:rsid w:val="0014214E"/>
    <w:rsid w:val="00143657"/>
    <w:rsid w:val="00144B40"/>
    <w:rsid w:val="00144EBD"/>
    <w:rsid w:val="001455A7"/>
    <w:rsid w:val="00150574"/>
    <w:rsid w:val="00150B8B"/>
    <w:rsid w:val="001519AC"/>
    <w:rsid w:val="00152FD8"/>
    <w:rsid w:val="0015318E"/>
    <w:rsid w:val="00154D88"/>
    <w:rsid w:val="001564CF"/>
    <w:rsid w:val="001565A0"/>
    <w:rsid w:val="001566F5"/>
    <w:rsid w:val="00162B55"/>
    <w:rsid w:val="001636A7"/>
    <w:rsid w:val="00163EAC"/>
    <w:rsid w:val="00165158"/>
    <w:rsid w:val="0016707C"/>
    <w:rsid w:val="00167E4D"/>
    <w:rsid w:val="00170A21"/>
    <w:rsid w:val="00171643"/>
    <w:rsid w:val="001730C4"/>
    <w:rsid w:val="00175586"/>
    <w:rsid w:val="00175A97"/>
    <w:rsid w:val="0017671A"/>
    <w:rsid w:val="00185161"/>
    <w:rsid w:val="00185388"/>
    <w:rsid w:val="001853C5"/>
    <w:rsid w:val="00185695"/>
    <w:rsid w:val="00185A46"/>
    <w:rsid w:val="00185D98"/>
    <w:rsid w:val="00187B4D"/>
    <w:rsid w:val="001940C6"/>
    <w:rsid w:val="00194216"/>
    <w:rsid w:val="00196A11"/>
    <w:rsid w:val="00196CDE"/>
    <w:rsid w:val="00197021"/>
    <w:rsid w:val="001973BB"/>
    <w:rsid w:val="001978CF"/>
    <w:rsid w:val="00197BD2"/>
    <w:rsid w:val="001A0CE8"/>
    <w:rsid w:val="001A2E9F"/>
    <w:rsid w:val="001A415D"/>
    <w:rsid w:val="001A6803"/>
    <w:rsid w:val="001A7B8D"/>
    <w:rsid w:val="001B0760"/>
    <w:rsid w:val="001B37A0"/>
    <w:rsid w:val="001B4790"/>
    <w:rsid w:val="001B4AD0"/>
    <w:rsid w:val="001B67C5"/>
    <w:rsid w:val="001B6D84"/>
    <w:rsid w:val="001C12B7"/>
    <w:rsid w:val="001C2B78"/>
    <w:rsid w:val="001C2F0D"/>
    <w:rsid w:val="001C32FE"/>
    <w:rsid w:val="001C444A"/>
    <w:rsid w:val="001C518D"/>
    <w:rsid w:val="001C586E"/>
    <w:rsid w:val="001C62C7"/>
    <w:rsid w:val="001D0A15"/>
    <w:rsid w:val="001D0B88"/>
    <w:rsid w:val="001D0F95"/>
    <w:rsid w:val="001D21F2"/>
    <w:rsid w:val="001D3F8E"/>
    <w:rsid w:val="001D4D98"/>
    <w:rsid w:val="001D7357"/>
    <w:rsid w:val="001E0E6F"/>
    <w:rsid w:val="001E1332"/>
    <w:rsid w:val="001E1DCD"/>
    <w:rsid w:val="001E24A8"/>
    <w:rsid w:val="001E4450"/>
    <w:rsid w:val="001E4D75"/>
    <w:rsid w:val="001E4E95"/>
    <w:rsid w:val="001E59D5"/>
    <w:rsid w:val="001E6BBF"/>
    <w:rsid w:val="001E6C31"/>
    <w:rsid w:val="001F5D9F"/>
    <w:rsid w:val="001F769B"/>
    <w:rsid w:val="001F7D74"/>
    <w:rsid w:val="00200B91"/>
    <w:rsid w:val="0020120B"/>
    <w:rsid w:val="00201338"/>
    <w:rsid w:val="002021EB"/>
    <w:rsid w:val="00203B9C"/>
    <w:rsid w:val="002044E0"/>
    <w:rsid w:val="00204D85"/>
    <w:rsid w:val="002056FD"/>
    <w:rsid w:val="00205986"/>
    <w:rsid w:val="00206E25"/>
    <w:rsid w:val="00211F97"/>
    <w:rsid w:val="00212713"/>
    <w:rsid w:val="00220F31"/>
    <w:rsid w:val="0022244B"/>
    <w:rsid w:val="002228AB"/>
    <w:rsid w:val="00222CFB"/>
    <w:rsid w:val="00223532"/>
    <w:rsid w:val="0022587D"/>
    <w:rsid w:val="00227520"/>
    <w:rsid w:val="00230DA7"/>
    <w:rsid w:val="0023293E"/>
    <w:rsid w:val="00232CD3"/>
    <w:rsid w:val="0023531D"/>
    <w:rsid w:val="00235925"/>
    <w:rsid w:val="00235CA4"/>
    <w:rsid w:val="00236B85"/>
    <w:rsid w:val="00237373"/>
    <w:rsid w:val="002410E6"/>
    <w:rsid w:val="00241C90"/>
    <w:rsid w:val="002440AA"/>
    <w:rsid w:val="002440BE"/>
    <w:rsid w:val="002444D1"/>
    <w:rsid w:val="00244D50"/>
    <w:rsid w:val="002473AB"/>
    <w:rsid w:val="00252262"/>
    <w:rsid w:val="00253AD7"/>
    <w:rsid w:val="00254251"/>
    <w:rsid w:val="00256839"/>
    <w:rsid w:val="00256CC2"/>
    <w:rsid w:val="0025797C"/>
    <w:rsid w:val="00257D0C"/>
    <w:rsid w:val="0026068B"/>
    <w:rsid w:val="00260813"/>
    <w:rsid w:val="00260CE7"/>
    <w:rsid w:val="00261A6E"/>
    <w:rsid w:val="00262650"/>
    <w:rsid w:val="00262DAC"/>
    <w:rsid w:val="002631DA"/>
    <w:rsid w:val="0026583B"/>
    <w:rsid w:val="00266614"/>
    <w:rsid w:val="0026712D"/>
    <w:rsid w:val="002674F9"/>
    <w:rsid w:val="00267BFE"/>
    <w:rsid w:val="00270EAE"/>
    <w:rsid w:val="00271D55"/>
    <w:rsid w:val="00271DA8"/>
    <w:rsid w:val="002731D8"/>
    <w:rsid w:val="002749AF"/>
    <w:rsid w:val="00274E80"/>
    <w:rsid w:val="0027502F"/>
    <w:rsid w:val="0027503E"/>
    <w:rsid w:val="002751A3"/>
    <w:rsid w:val="00277380"/>
    <w:rsid w:val="0027747D"/>
    <w:rsid w:val="002779A6"/>
    <w:rsid w:val="002812A4"/>
    <w:rsid w:val="002831E7"/>
    <w:rsid w:val="002839E4"/>
    <w:rsid w:val="00284809"/>
    <w:rsid w:val="00284A73"/>
    <w:rsid w:val="00286091"/>
    <w:rsid w:val="00286BB5"/>
    <w:rsid w:val="00286CA9"/>
    <w:rsid w:val="00290A3C"/>
    <w:rsid w:val="00291A39"/>
    <w:rsid w:val="0029298D"/>
    <w:rsid w:val="002930A6"/>
    <w:rsid w:val="002931D5"/>
    <w:rsid w:val="002931E7"/>
    <w:rsid w:val="00294224"/>
    <w:rsid w:val="00294249"/>
    <w:rsid w:val="0029547F"/>
    <w:rsid w:val="0029687B"/>
    <w:rsid w:val="002968BB"/>
    <w:rsid w:val="0029702C"/>
    <w:rsid w:val="002974D6"/>
    <w:rsid w:val="002A0778"/>
    <w:rsid w:val="002A15F7"/>
    <w:rsid w:val="002A3306"/>
    <w:rsid w:val="002A3486"/>
    <w:rsid w:val="002A4B1E"/>
    <w:rsid w:val="002A62B5"/>
    <w:rsid w:val="002A6693"/>
    <w:rsid w:val="002B1A77"/>
    <w:rsid w:val="002B210E"/>
    <w:rsid w:val="002B5C31"/>
    <w:rsid w:val="002B64B7"/>
    <w:rsid w:val="002B6AA8"/>
    <w:rsid w:val="002B6E92"/>
    <w:rsid w:val="002B6F6F"/>
    <w:rsid w:val="002C10E1"/>
    <w:rsid w:val="002C3BBC"/>
    <w:rsid w:val="002C3E83"/>
    <w:rsid w:val="002D0E4A"/>
    <w:rsid w:val="002D3226"/>
    <w:rsid w:val="002D37A1"/>
    <w:rsid w:val="002D38BB"/>
    <w:rsid w:val="002D5855"/>
    <w:rsid w:val="002D60DF"/>
    <w:rsid w:val="002D7F36"/>
    <w:rsid w:val="002E02DA"/>
    <w:rsid w:val="002E0AC9"/>
    <w:rsid w:val="002E14F8"/>
    <w:rsid w:val="002E179F"/>
    <w:rsid w:val="002E2295"/>
    <w:rsid w:val="002E58D7"/>
    <w:rsid w:val="002E7296"/>
    <w:rsid w:val="002E774B"/>
    <w:rsid w:val="002F2FDB"/>
    <w:rsid w:val="002F3A3E"/>
    <w:rsid w:val="002F5B14"/>
    <w:rsid w:val="002F5E0E"/>
    <w:rsid w:val="002F5E80"/>
    <w:rsid w:val="002F6EFA"/>
    <w:rsid w:val="002F79CA"/>
    <w:rsid w:val="00306D60"/>
    <w:rsid w:val="00310898"/>
    <w:rsid w:val="00311145"/>
    <w:rsid w:val="00311CD1"/>
    <w:rsid w:val="003123EC"/>
    <w:rsid w:val="00313AB4"/>
    <w:rsid w:val="00313BF3"/>
    <w:rsid w:val="003152E0"/>
    <w:rsid w:val="0031553A"/>
    <w:rsid w:val="0031688D"/>
    <w:rsid w:val="0031690D"/>
    <w:rsid w:val="00321493"/>
    <w:rsid w:val="00322579"/>
    <w:rsid w:val="0032366B"/>
    <w:rsid w:val="00324B05"/>
    <w:rsid w:val="00325F1A"/>
    <w:rsid w:val="00326BEB"/>
    <w:rsid w:val="00331B56"/>
    <w:rsid w:val="003320D2"/>
    <w:rsid w:val="0033294D"/>
    <w:rsid w:val="00333342"/>
    <w:rsid w:val="00335896"/>
    <w:rsid w:val="00335B56"/>
    <w:rsid w:val="00341D0E"/>
    <w:rsid w:val="00341FE5"/>
    <w:rsid w:val="003427CE"/>
    <w:rsid w:val="00343103"/>
    <w:rsid w:val="00346F9D"/>
    <w:rsid w:val="003526EC"/>
    <w:rsid w:val="003527A7"/>
    <w:rsid w:val="00354CFD"/>
    <w:rsid w:val="003562F2"/>
    <w:rsid w:val="00356796"/>
    <w:rsid w:val="0036000D"/>
    <w:rsid w:val="0036234E"/>
    <w:rsid w:val="0036518C"/>
    <w:rsid w:val="003656B3"/>
    <w:rsid w:val="00366D7F"/>
    <w:rsid w:val="00366DC9"/>
    <w:rsid w:val="00367B2C"/>
    <w:rsid w:val="003715CC"/>
    <w:rsid w:val="0037222D"/>
    <w:rsid w:val="00373FB1"/>
    <w:rsid w:val="00375941"/>
    <w:rsid w:val="00375A4A"/>
    <w:rsid w:val="00376234"/>
    <w:rsid w:val="00380DFA"/>
    <w:rsid w:val="0038103F"/>
    <w:rsid w:val="00381422"/>
    <w:rsid w:val="003825D6"/>
    <w:rsid w:val="00383BC7"/>
    <w:rsid w:val="003849D8"/>
    <w:rsid w:val="00387AB5"/>
    <w:rsid w:val="00390BA4"/>
    <w:rsid w:val="00390C71"/>
    <w:rsid w:val="003916AA"/>
    <w:rsid w:val="003921C7"/>
    <w:rsid w:val="00396C90"/>
    <w:rsid w:val="00397A57"/>
    <w:rsid w:val="003A37A1"/>
    <w:rsid w:val="003A4206"/>
    <w:rsid w:val="003A56FB"/>
    <w:rsid w:val="003A5849"/>
    <w:rsid w:val="003A5FB4"/>
    <w:rsid w:val="003A75E2"/>
    <w:rsid w:val="003B061F"/>
    <w:rsid w:val="003B08B1"/>
    <w:rsid w:val="003B2B49"/>
    <w:rsid w:val="003B3DF9"/>
    <w:rsid w:val="003B5ADC"/>
    <w:rsid w:val="003B6440"/>
    <w:rsid w:val="003B735D"/>
    <w:rsid w:val="003B7424"/>
    <w:rsid w:val="003B75CF"/>
    <w:rsid w:val="003B7C26"/>
    <w:rsid w:val="003C036A"/>
    <w:rsid w:val="003C1AEE"/>
    <w:rsid w:val="003C1E9B"/>
    <w:rsid w:val="003C2879"/>
    <w:rsid w:val="003C410E"/>
    <w:rsid w:val="003C5293"/>
    <w:rsid w:val="003C6507"/>
    <w:rsid w:val="003D2C15"/>
    <w:rsid w:val="003D36C1"/>
    <w:rsid w:val="003D4CCC"/>
    <w:rsid w:val="003D52A6"/>
    <w:rsid w:val="003D69B5"/>
    <w:rsid w:val="003E026B"/>
    <w:rsid w:val="003E02CE"/>
    <w:rsid w:val="003E2279"/>
    <w:rsid w:val="003E2F44"/>
    <w:rsid w:val="003E37C9"/>
    <w:rsid w:val="003E518F"/>
    <w:rsid w:val="003E6948"/>
    <w:rsid w:val="003E7B3B"/>
    <w:rsid w:val="003E7DE5"/>
    <w:rsid w:val="003F44D8"/>
    <w:rsid w:val="003F583E"/>
    <w:rsid w:val="003F7678"/>
    <w:rsid w:val="003F796B"/>
    <w:rsid w:val="00401542"/>
    <w:rsid w:val="004017EE"/>
    <w:rsid w:val="00402A0B"/>
    <w:rsid w:val="0040373F"/>
    <w:rsid w:val="00403E63"/>
    <w:rsid w:val="0040451F"/>
    <w:rsid w:val="00404F81"/>
    <w:rsid w:val="00405179"/>
    <w:rsid w:val="00406A42"/>
    <w:rsid w:val="004108F5"/>
    <w:rsid w:val="00411D4D"/>
    <w:rsid w:val="0041245A"/>
    <w:rsid w:val="00412470"/>
    <w:rsid w:val="004124F8"/>
    <w:rsid w:val="00413B57"/>
    <w:rsid w:val="0041509B"/>
    <w:rsid w:val="00415920"/>
    <w:rsid w:val="00415E7D"/>
    <w:rsid w:val="00415E9C"/>
    <w:rsid w:val="00415EF6"/>
    <w:rsid w:val="0041676A"/>
    <w:rsid w:val="00420783"/>
    <w:rsid w:val="004208BD"/>
    <w:rsid w:val="0042238D"/>
    <w:rsid w:val="004224D3"/>
    <w:rsid w:val="004225C1"/>
    <w:rsid w:val="00425215"/>
    <w:rsid w:val="00425EE3"/>
    <w:rsid w:val="004301DD"/>
    <w:rsid w:val="00432AF5"/>
    <w:rsid w:val="004338CD"/>
    <w:rsid w:val="004338D4"/>
    <w:rsid w:val="0043799C"/>
    <w:rsid w:val="00441E04"/>
    <w:rsid w:val="00442929"/>
    <w:rsid w:val="00442957"/>
    <w:rsid w:val="00443A64"/>
    <w:rsid w:val="00444462"/>
    <w:rsid w:val="0044636C"/>
    <w:rsid w:val="00446473"/>
    <w:rsid w:val="00447868"/>
    <w:rsid w:val="004500A8"/>
    <w:rsid w:val="00450E5F"/>
    <w:rsid w:val="00451761"/>
    <w:rsid w:val="0045211D"/>
    <w:rsid w:val="00452FFB"/>
    <w:rsid w:val="004541C3"/>
    <w:rsid w:val="0045437C"/>
    <w:rsid w:val="00454853"/>
    <w:rsid w:val="004557FD"/>
    <w:rsid w:val="00456312"/>
    <w:rsid w:val="004564D5"/>
    <w:rsid w:val="0045686A"/>
    <w:rsid w:val="0046669E"/>
    <w:rsid w:val="00466F81"/>
    <w:rsid w:val="004670B5"/>
    <w:rsid w:val="004705DA"/>
    <w:rsid w:val="00471F28"/>
    <w:rsid w:val="00472B69"/>
    <w:rsid w:val="00474E39"/>
    <w:rsid w:val="004767B9"/>
    <w:rsid w:val="00476AA8"/>
    <w:rsid w:val="004776DF"/>
    <w:rsid w:val="00480DE4"/>
    <w:rsid w:val="004818CD"/>
    <w:rsid w:val="004821DE"/>
    <w:rsid w:val="00482232"/>
    <w:rsid w:val="00483A13"/>
    <w:rsid w:val="0048537F"/>
    <w:rsid w:val="004856CA"/>
    <w:rsid w:val="004858F8"/>
    <w:rsid w:val="00486437"/>
    <w:rsid w:val="00486F2E"/>
    <w:rsid w:val="00487CFC"/>
    <w:rsid w:val="00490FF0"/>
    <w:rsid w:val="00491793"/>
    <w:rsid w:val="004919B4"/>
    <w:rsid w:val="004924C2"/>
    <w:rsid w:val="00492540"/>
    <w:rsid w:val="00493282"/>
    <w:rsid w:val="00494E95"/>
    <w:rsid w:val="004A0025"/>
    <w:rsid w:val="004A0E92"/>
    <w:rsid w:val="004A1DE3"/>
    <w:rsid w:val="004A2BEC"/>
    <w:rsid w:val="004A2D9C"/>
    <w:rsid w:val="004A3063"/>
    <w:rsid w:val="004A33AD"/>
    <w:rsid w:val="004A4E09"/>
    <w:rsid w:val="004A6445"/>
    <w:rsid w:val="004A6CD7"/>
    <w:rsid w:val="004B0732"/>
    <w:rsid w:val="004B09BC"/>
    <w:rsid w:val="004B2049"/>
    <w:rsid w:val="004B2F1B"/>
    <w:rsid w:val="004B4078"/>
    <w:rsid w:val="004B5015"/>
    <w:rsid w:val="004B5168"/>
    <w:rsid w:val="004B5BDC"/>
    <w:rsid w:val="004B6FA4"/>
    <w:rsid w:val="004B737F"/>
    <w:rsid w:val="004C059D"/>
    <w:rsid w:val="004C2710"/>
    <w:rsid w:val="004C3A04"/>
    <w:rsid w:val="004C3FF5"/>
    <w:rsid w:val="004D12A5"/>
    <w:rsid w:val="004D1AAB"/>
    <w:rsid w:val="004D1BCA"/>
    <w:rsid w:val="004D21B3"/>
    <w:rsid w:val="004D4153"/>
    <w:rsid w:val="004D4ADE"/>
    <w:rsid w:val="004D4B9C"/>
    <w:rsid w:val="004D4E49"/>
    <w:rsid w:val="004D5789"/>
    <w:rsid w:val="004D57D7"/>
    <w:rsid w:val="004E1BD1"/>
    <w:rsid w:val="004E20B0"/>
    <w:rsid w:val="004E3BBD"/>
    <w:rsid w:val="004E4922"/>
    <w:rsid w:val="004E6720"/>
    <w:rsid w:val="004F0E47"/>
    <w:rsid w:val="004F150C"/>
    <w:rsid w:val="004F2DD8"/>
    <w:rsid w:val="004F5181"/>
    <w:rsid w:val="004F52C1"/>
    <w:rsid w:val="00500595"/>
    <w:rsid w:val="00502442"/>
    <w:rsid w:val="00502523"/>
    <w:rsid w:val="0050355C"/>
    <w:rsid w:val="00503C65"/>
    <w:rsid w:val="005057A6"/>
    <w:rsid w:val="005102A3"/>
    <w:rsid w:val="005124B1"/>
    <w:rsid w:val="0051293C"/>
    <w:rsid w:val="005130EC"/>
    <w:rsid w:val="0051411E"/>
    <w:rsid w:val="005141E7"/>
    <w:rsid w:val="00514C8E"/>
    <w:rsid w:val="00516214"/>
    <w:rsid w:val="00517E45"/>
    <w:rsid w:val="005205C4"/>
    <w:rsid w:val="005239F7"/>
    <w:rsid w:val="005248AA"/>
    <w:rsid w:val="005257C8"/>
    <w:rsid w:val="00525F80"/>
    <w:rsid w:val="00530138"/>
    <w:rsid w:val="005307E6"/>
    <w:rsid w:val="005308FA"/>
    <w:rsid w:val="00531286"/>
    <w:rsid w:val="005319DE"/>
    <w:rsid w:val="0053350A"/>
    <w:rsid w:val="00534B81"/>
    <w:rsid w:val="00536FAC"/>
    <w:rsid w:val="00537228"/>
    <w:rsid w:val="00541159"/>
    <w:rsid w:val="005423C3"/>
    <w:rsid w:val="00542434"/>
    <w:rsid w:val="00543161"/>
    <w:rsid w:val="005435B1"/>
    <w:rsid w:val="00543F79"/>
    <w:rsid w:val="00547DAE"/>
    <w:rsid w:val="00551420"/>
    <w:rsid w:val="00551F9B"/>
    <w:rsid w:val="005526D7"/>
    <w:rsid w:val="00552F86"/>
    <w:rsid w:val="00553056"/>
    <w:rsid w:val="00554543"/>
    <w:rsid w:val="0055544B"/>
    <w:rsid w:val="0055599E"/>
    <w:rsid w:val="00557DD3"/>
    <w:rsid w:val="005627AC"/>
    <w:rsid w:val="005627F1"/>
    <w:rsid w:val="00563356"/>
    <w:rsid w:val="00564348"/>
    <w:rsid w:val="00566F6C"/>
    <w:rsid w:val="005707CB"/>
    <w:rsid w:val="00573556"/>
    <w:rsid w:val="005735F9"/>
    <w:rsid w:val="005740F8"/>
    <w:rsid w:val="0057643C"/>
    <w:rsid w:val="005808FB"/>
    <w:rsid w:val="00581C78"/>
    <w:rsid w:val="00582CE2"/>
    <w:rsid w:val="00582E1A"/>
    <w:rsid w:val="00584F44"/>
    <w:rsid w:val="00587796"/>
    <w:rsid w:val="0059027B"/>
    <w:rsid w:val="00590868"/>
    <w:rsid w:val="005951D1"/>
    <w:rsid w:val="00597749"/>
    <w:rsid w:val="00597FAA"/>
    <w:rsid w:val="005A094B"/>
    <w:rsid w:val="005A0A7A"/>
    <w:rsid w:val="005A0AFD"/>
    <w:rsid w:val="005A1484"/>
    <w:rsid w:val="005A1522"/>
    <w:rsid w:val="005A33E7"/>
    <w:rsid w:val="005A388E"/>
    <w:rsid w:val="005A3C40"/>
    <w:rsid w:val="005A4560"/>
    <w:rsid w:val="005A576F"/>
    <w:rsid w:val="005B081D"/>
    <w:rsid w:val="005B08F2"/>
    <w:rsid w:val="005B119C"/>
    <w:rsid w:val="005B29D0"/>
    <w:rsid w:val="005B52AD"/>
    <w:rsid w:val="005B7FF8"/>
    <w:rsid w:val="005C0B36"/>
    <w:rsid w:val="005C2A90"/>
    <w:rsid w:val="005C361D"/>
    <w:rsid w:val="005C379B"/>
    <w:rsid w:val="005C45FD"/>
    <w:rsid w:val="005C4B1B"/>
    <w:rsid w:val="005C4D34"/>
    <w:rsid w:val="005C5576"/>
    <w:rsid w:val="005C5DA7"/>
    <w:rsid w:val="005D0B54"/>
    <w:rsid w:val="005D47CE"/>
    <w:rsid w:val="005E0FA2"/>
    <w:rsid w:val="005E28BA"/>
    <w:rsid w:val="005E3D23"/>
    <w:rsid w:val="005E48F6"/>
    <w:rsid w:val="005E50CB"/>
    <w:rsid w:val="005E6726"/>
    <w:rsid w:val="005E794C"/>
    <w:rsid w:val="005F0259"/>
    <w:rsid w:val="005F0C0C"/>
    <w:rsid w:val="005F22AC"/>
    <w:rsid w:val="005F3E2E"/>
    <w:rsid w:val="005F42FB"/>
    <w:rsid w:val="005F4381"/>
    <w:rsid w:val="005F639E"/>
    <w:rsid w:val="005F65D2"/>
    <w:rsid w:val="005F76D1"/>
    <w:rsid w:val="00602193"/>
    <w:rsid w:val="006026B7"/>
    <w:rsid w:val="00603075"/>
    <w:rsid w:val="00603138"/>
    <w:rsid w:val="006044D2"/>
    <w:rsid w:val="00605175"/>
    <w:rsid w:val="00606F29"/>
    <w:rsid w:val="006103A4"/>
    <w:rsid w:val="00610873"/>
    <w:rsid w:val="00611078"/>
    <w:rsid w:val="006112F7"/>
    <w:rsid w:val="006126D3"/>
    <w:rsid w:val="00613218"/>
    <w:rsid w:val="00613A7D"/>
    <w:rsid w:val="006157B3"/>
    <w:rsid w:val="00615D1B"/>
    <w:rsid w:val="0062169F"/>
    <w:rsid w:val="006262A0"/>
    <w:rsid w:val="00626D35"/>
    <w:rsid w:val="00631C0A"/>
    <w:rsid w:val="006325B4"/>
    <w:rsid w:val="00632A49"/>
    <w:rsid w:val="0063330E"/>
    <w:rsid w:val="00633705"/>
    <w:rsid w:val="00633930"/>
    <w:rsid w:val="006346DD"/>
    <w:rsid w:val="00634ADD"/>
    <w:rsid w:val="00634EA8"/>
    <w:rsid w:val="0063575A"/>
    <w:rsid w:val="00636FCB"/>
    <w:rsid w:val="006409B1"/>
    <w:rsid w:val="00640E70"/>
    <w:rsid w:val="0064185F"/>
    <w:rsid w:val="00641A96"/>
    <w:rsid w:val="00641D55"/>
    <w:rsid w:val="00642047"/>
    <w:rsid w:val="00642278"/>
    <w:rsid w:val="00644119"/>
    <w:rsid w:val="006442D4"/>
    <w:rsid w:val="00644321"/>
    <w:rsid w:val="00644476"/>
    <w:rsid w:val="00645D2F"/>
    <w:rsid w:val="00646889"/>
    <w:rsid w:val="00647479"/>
    <w:rsid w:val="006514E4"/>
    <w:rsid w:val="00651E74"/>
    <w:rsid w:val="00653FC6"/>
    <w:rsid w:val="00654714"/>
    <w:rsid w:val="0065707A"/>
    <w:rsid w:val="00657D40"/>
    <w:rsid w:val="006664A4"/>
    <w:rsid w:val="00667F81"/>
    <w:rsid w:val="00671301"/>
    <w:rsid w:val="006723B1"/>
    <w:rsid w:val="00672AC6"/>
    <w:rsid w:val="00672B64"/>
    <w:rsid w:val="0067385B"/>
    <w:rsid w:val="00674C7C"/>
    <w:rsid w:val="006756A6"/>
    <w:rsid w:val="00676426"/>
    <w:rsid w:val="00677D2C"/>
    <w:rsid w:val="006807F8"/>
    <w:rsid w:val="00680B4F"/>
    <w:rsid w:val="00683450"/>
    <w:rsid w:val="0068486F"/>
    <w:rsid w:val="00684FE9"/>
    <w:rsid w:val="006852B3"/>
    <w:rsid w:val="0068558D"/>
    <w:rsid w:val="00685AEE"/>
    <w:rsid w:val="00687FA5"/>
    <w:rsid w:val="006909B8"/>
    <w:rsid w:val="00693776"/>
    <w:rsid w:val="00693F92"/>
    <w:rsid w:val="0069490B"/>
    <w:rsid w:val="00695D69"/>
    <w:rsid w:val="0069787A"/>
    <w:rsid w:val="006A051C"/>
    <w:rsid w:val="006A0AEA"/>
    <w:rsid w:val="006A12D3"/>
    <w:rsid w:val="006A16E2"/>
    <w:rsid w:val="006A186D"/>
    <w:rsid w:val="006A2DDA"/>
    <w:rsid w:val="006A5220"/>
    <w:rsid w:val="006A5DF8"/>
    <w:rsid w:val="006A625A"/>
    <w:rsid w:val="006A62CE"/>
    <w:rsid w:val="006A69C4"/>
    <w:rsid w:val="006A7895"/>
    <w:rsid w:val="006B23F7"/>
    <w:rsid w:val="006B4C36"/>
    <w:rsid w:val="006B54EC"/>
    <w:rsid w:val="006B555B"/>
    <w:rsid w:val="006B55B6"/>
    <w:rsid w:val="006B63C9"/>
    <w:rsid w:val="006B6888"/>
    <w:rsid w:val="006B6C8B"/>
    <w:rsid w:val="006B6CCE"/>
    <w:rsid w:val="006B7566"/>
    <w:rsid w:val="006C0FDD"/>
    <w:rsid w:val="006C11B7"/>
    <w:rsid w:val="006C2455"/>
    <w:rsid w:val="006C53A5"/>
    <w:rsid w:val="006C5762"/>
    <w:rsid w:val="006C5D60"/>
    <w:rsid w:val="006C5E64"/>
    <w:rsid w:val="006C6827"/>
    <w:rsid w:val="006D0F9C"/>
    <w:rsid w:val="006D0FD3"/>
    <w:rsid w:val="006D3079"/>
    <w:rsid w:val="006D3943"/>
    <w:rsid w:val="006D4032"/>
    <w:rsid w:val="006D48E7"/>
    <w:rsid w:val="006D49E4"/>
    <w:rsid w:val="006D5279"/>
    <w:rsid w:val="006D632A"/>
    <w:rsid w:val="006E0E0F"/>
    <w:rsid w:val="006E185A"/>
    <w:rsid w:val="006E19A7"/>
    <w:rsid w:val="006E3C80"/>
    <w:rsid w:val="006E4BD5"/>
    <w:rsid w:val="006E6B31"/>
    <w:rsid w:val="006E79C7"/>
    <w:rsid w:val="006F06E2"/>
    <w:rsid w:val="006F0ACE"/>
    <w:rsid w:val="006F1639"/>
    <w:rsid w:val="006F2A47"/>
    <w:rsid w:val="006F2E39"/>
    <w:rsid w:val="006F311E"/>
    <w:rsid w:val="006F3CE6"/>
    <w:rsid w:val="006F5A28"/>
    <w:rsid w:val="006F60EF"/>
    <w:rsid w:val="007011BC"/>
    <w:rsid w:val="007021C0"/>
    <w:rsid w:val="00702A8A"/>
    <w:rsid w:val="00703BB2"/>
    <w:rsid w:val="00707FCC"/>
    <w:rsid w:val="00711FC6"/>
    <w:rsid w:val="00712610"/>
    <w:rsid w:val="00713A69"/>
    <w:rsid w:val="00713F50"/>
    <w:rsid w:val="0071418C"/>
    <w:rsid w:val="00716704"/>
    <w:rsid w:val="00720497"/>
    <w:rsid w:val="00721CCA"/>
    <w:rsid w:val="00722288"/>
    <w:rsid w:val="00722DED"/>
    <w:rsid w:val="00722DF4"/>
    <w:rsid w:val="00724715"/>
    <w:rsid w:val="00724952"/>
    <w:rsid w:val="00726392"/>
    <w:rsid w:val="007303C9"/>
    <w:rsid w:val="00730613"/>
    <w:rsid w:val="007328A7"/>
    <w:rsid w:val="00732C7F"/>
    <w:rsid w:val="00732E11"/>
    <w:rsid w:val="00736163"/>
    <w:rsid w:val="007362B3"/>
    <w:rsid w:val="00736BC8"/>
    <w:rsid w:val="007400B3"/>
    <w:rsid w:val="00740A3D"/>
    <w:rsid w:val="00741451"/>
    <w:rsid w:val="00745AF4"/>
    <w:rsid w:val="00746E0F"/>
    <w:rsid w:val="007471B1"/>
    <w:rsid w:val="00750407"/>
    <w:rsid w:val="00750978"/>
    <w:rsid w:val="00750B15"/>
    <w:rsid w:val="00751276"/>
    <w:rsid w:val="0075318D"/>
    <w:rsid w:val="007535AF"/>
    <w:rsid w:val="00756D24"/>
    <w:rsid w:val="00760297"/>
    <w:rsid w:val="007613E0"/>
    <w:rsid w:val="00761898"/>
    <w:rsid w:val="00761E2A"/>
    <w:rsid w:val="0076255D"/>
    <w:rsid w:val="00762635"/>
    <w:rsid w:val="0076282A"/>
    <w:rsid w:val="0076393C"/>
    <w:rsid w:val="00767D16"/>
    <w:rsid w:val="00771181"/>
    <w:rsid w:val="00771689"/>
    <w:rsid w:val="00771DFB"/>
    <w:rsid w:val="00772267"/>
    <w:rsid w:val="007760AB"/>
    <w:rsid w:val="00776AF6"/>
    <w:rsid w:val="00783690"/>
    <w:rsid w:val="007839F4"/>
    <w:rsid w:val="00783D0B"/>
    <w:rsid w:val="00786DA0"/>
    <w:rsid w:val="00787CF3"/>
    <w:rsid w:val="007A0EF7"/>
    <w:rsid w:val="007A1B03"/>
    <w:rsid w:val="007A1DAC"/>
    <w:rsid w:val="007A2C2B"/>
    <w:rsid w:val="007A496D"/>
    <w:rsid w:val="007A53AB"/>
    <w:rsid w:val="007A61E2"/>
    <w:rsid w:val="007A76BC"/>
    <w:rsid w:val="007A7F04"/>
    <w:rsid w:val="007B212F"/>
    <w:rsid w:val="007B269D"/>
    <w:rsid w:val="007B39CD"/>
    <w:rsid w:val="007B40FB"/>
    <w:rsid w:val="007B5628"/>
    <w:rsid w:val="007B5880"/>
    <w:rsid w:val="007B7766"/>
    <w:rsid w:val="007C16FD"/>
    <w:rsid w:val="007C33CB"/>
    <w:rsid w:val="007C57A5"/>
    <w:rsid w:val="007C66EB"/>
    <w:rsid w:val="007D0E51"/>
    <w:rsid w:val="007D256C"/>
    <w:rsid w:val="007D2994"/>
    <w:rsid w:val="007D3C5B"/>
    <w:rsid w:val="007D5FD5"/>
    <w:rsid w:val="007D6D35"/>
    <w:rsid w:val="007E0B37"/>
    <w:rsid w:val="007E0CD2"/>
    <w:rsid w:val="007E1921"/>
    <w:rsid w:val="007E1F1C"/>
    <w:rsid w:val="007E2BEE"/>
    <w:rsid w:val="007E35EE"/>
    <w:rsid w:val="007E427C"/>
    <w:rsid w:val="007E6EE9"/>
    <w:rsid w:val="007E7749"/>
    <w:rsid w:val="007E7EE2"/>
    <w:rsid w:val="007F00BD"/>
    <w:rsid w:val="007F0B90"/>
    <w:rsid w:val="007F124B"/>
    <w:rsid w:val="007F43C0"/>
    <w:rsid w:val="007F57EE"/>
    <w:rsid w:val="007F6E54"/>
    <w:rsid w:val="00800CED"/>
    <w:rsid w:val="008027A3"/>
    <w:rsid w:val="008037A7"/>
    <w:rsid w:val="00803C1C"/>
    <w:rsid w:val="008041E5"/>
    <w:rsid w:val="008059F4"/>
    <w:rsid w:val="0080639D"/>
    <w:rsid w:val="008065D0"/>
    <w:rsid w:val="00806A53"/>
    <w:rsid w:val="00807C3F"/>
    <w:rsid w:val="008102E4"/>
    <w:rsid w:val="00810AD6"/>
    <w:rsid w:val="00811869"/>
    <w:rsid w:val="008120CD"/>
    <w:rsid w:val="00812AAE"/>
    <w:rsid w:val="00812F55"/>
    <w:rsid w:val="00813C8D"/>
    <w:rsid w:val="008144DC"/>
    <w:rsid w:val="008147D4"/>
    <w:rsid w:val="00814BE7"/>
    <w:rsid w:val="00814DD2"/>
    <w:rsid w:val="00815F24"/>
    <w:rsid w:val="00817E81"/>
    <w:rsid w:val="00820151"/>
    <w:rsid w:val="00820E0C"/>
    <w:rsid w:val="0082174C"/>
    <w:rsid w:val="008239A7"/>
    <w:rsid w:val="00825F89"/>
    <w:rsid w:val="008269D2"/>
    <w:rsid w:val="00827308"/>
    <w:rsid w:val="00827F48"/>
    <w:rsid w:val="008304F5"/>
    <w:rsid w:val="0083268D"/>
    <w:rsid w:val="00833833"/>
    <w:rsid w:val="00833D59"/>
    <w:rsid w:val="008342AB"/>
    <w:rsid w:val="0083526E"/>
    <w:rsid w:val="008358A9"/>
    <w:rsid w:val="00835A04"/>
    <w:rsid w:val="00835D64"/>
    <w:rsid w:val="00836063"/>
    <w:rsid w:val="008361FF"/>
    <w:rsid w:val="00837B2D"/>
    <w:rsid w:val="008407DA"/>
    <w:rsid w:val="008410AC"/>
    <w:rsid w:val="00841ACA"/>
    <w:rsid w:val="008426C4"/>
    <w:rsid w:val="008429F3"/>
    <w:rsid w:val="00844F6D"/>
    <w:rsid w:val="00850E67"/>
    <w:rsid w:val="0085124B"/>
    <w:rsid w:val="00851BAE"/>
    <w:rsid w:val="008527C0"/>
    <w:rsid w:val="00855251"/>
    <w:rsid w:val="008555AF"/>
    <w:rsid w:val="00856015"/>
    <w:rsid w:val="008574DA"/>
    <w:rsid w:val="0086014C"/>
    <w:rsid w:val="00860179"/>
    <w:rsid w:val="00860AE8"/>
    <w:rsid w:val="0086259D"/>
    <w:rsid w:val="00863A07"/>
    <w:rsid w:val="008641A6"/>
    <w:rsid w:val="00871D4B"/>
    <w:rsid w:val="00872633"/>
    <w:rsid w:val="00875055"/>
    <w:rsid w:val="008756D9"/>
    <w:rsid w:val="0087631B"/>
    <w:rsid w:val="00881EB3"/>
    <w:rsid w:val="008832D5"/>
    <w:rsid w:val="0088430F"/>
    <w:rsid w:val="00885AE0"/>
    <w:rsid w:val="00887632"/>
    <w:rsid w:val="008878E3"/>
    <w:rsid w:val="008913B1"/>
    <w:rsid w:val="00891B95"/>
    <w:rsid w:val="00892074"/>
    <w:rsid w:val="008921B1"/>
    <w:rsid w:val="00892331"/>
    <w:rsid w:val="00893505"/>
    <w:rsid w:val="008936CC"/>
    <w:rsid w:val="00896211"/>
    <w:rsid w:val="008969B5"/>
    <w:rsid w:val="00897283"/>
    <w:rsid w:val="008A1D7F"/>
    <w:rsid w:val="008A2D49"/>
    <w:rsid w:val="008A4462"/>
    <w:rsid w:val="008A5B68"/>
    <w:rsid w:val="008A6718"/>
    <w:rsid w:val="008A75B5"/>
    <w:rsid w:val="008B0E52"/>
    <w:rsid w:val="008B3AE7"/>
    <w:rsid w:val="008B4CA4"/>
    <w:rsid w:val="008B5133"/>
    <w:rsid w:val="008B6645"/>
    <w:rsid w:val="008C0ED7"/>
    <w:rsid w:val="008C1CE8"/>
    <w:rsid w:val="008C1E3A"/>
    <w:rsid w:val="008C28C3"/>
    <w:rsid w:val="008C3522"/>
    <w:rsid w:val="008C5B86"/>
    <w:rsid w:val="008C62D1"/>
    <w:rsid w:val="008D1374"/>
    <w:rsid w:val="008D16C9"/>
    <w:rsid w:val="008D1C01"/>
    <w:rsid w:val="008D3462"/>
    <w:rsid w:val="008D53E7"/>
    <w:rsid w:val="008D5E73"/>
    <w:rsid w:val="008D75D7"/>
    <w:rsid w:val="008D7E1F"/>
    <w:rsid w:val="008E0062"/>
    <w:rsid w:val="008E0566"/>
    <w:rsid w:val="008E1453"/>
    <w:rsid w:val="008E27C1"/>
    <w:rsid w:val="008E3A4F"/>
    <w:rsid w:val="008E7568"/>
    <w:rsid w:val="008E7C43"/>
    <w:rsid w:val="008F0009"/>
    <w:rsid w:val="008F0E62"/>
    <w:rsid w:val="008F1F59"/>
    <w:rsid w:val="008F2F4D"/>
    <w:rsid w:val="008F458D"/>
    <w:rsid w:val="008F541E"/>
    <w:rsid w:val="008F5AD4"/>
    <w:rsid w:val="008F7CF5"/>
    <w:rsid w:val="00902E36"/>
    <w:rsid w:val="009039B4"/>
    <w:rsid w:val="0090402E"/>
    <w:rsid w:val="009049E6"/>
    <w:rsid w:val="00904F00"/>
    <w:rsid w:val="009054C6"/>
    <w:rsid w:val="00905899"/>
    <w:rsid w:val="00905BB1"/>
    <w:rsid w:val="009062E9"/>
    <w:rsid w:val="00913421"/>
    <w:rsid w:val="00914435"/>
    <w:rsid w:val="009158E8"/>
    <w:rsid w:val="00915A7D"/>
    <w:rsid w:val="00920D2D"/>
    <w:rsid w:val="00921082"/>
    <w:rsid w:val="00921AD6"/>
    <w:rsid w:val="00922174"/>
    <w:rsid w:val="00922396"/>
    <w:rsid w:val="00922681"/>
    <w:rsid w:val="00926C7F"/>
    <w:rsid w:val="00927590"/>
    <w:rsid w:val="00927FC9"/>
    <w:rsid w:val="009301BF"/>
    <w:rsid w:val="00931D4A"/>
    <w:rsid w:val="00932574"/>
    <w:rsid w:val="009329D1"/>
    <w:rsid w:val="00932E91"/>
    <w:rsid w:val="0093565C"/>
    <w:rsid w:val="00935C55"/>
    <w:rsid w:val="00937893"/>
    <w:rsid w:val="0094065E"/>
    <w:rsid w:val="00941C8B"/>
    <w:rsid w:val="009423D3"/>
    <w:rsid w:val="0094471F"/>
    <w:rsid w:val="009449D0"/>
    <w:rsid w:val="00945611"/>
    <w:rsid w:val="0095040B"/>
    <w:rsid w:val="009533BE"/>
    <w:rsid w:val="00953679"/>
    <w:rsid w:val="00954E39"/>
    <w:rsid w:val="00954F30"/>
    <w:rsid w:val="00956053"/>
    <w:rsid w:val="00956FD5"/>
    <w:rsid w:val="0096083D"/>
    <w:rsid w:val="00960AC9"/>
    <w:rsid w:val="00961634"/>
    <w:rsid w:val="00961AD6"/>
    <w:rsid w:val="00961C91"/>
    <w:rsid w:val="009621FF"/>
    <w:rsid w:val="00962672"/>
    <w:rsid w:val="0096364C"/>
    <w:rsid w:val="00965245"/>
    <w:rsid w:val="009714AB"/>
    <w:rsid w:val="009718D4"/>
    <w:rsid w:val="009719C1"/>
    <w:rsid w:val="00971D8F"/>
    <w:rsid w:val="00973584"/>
    <w:rsid w:val="00973BDD"/>
    <w:rsid w:val="00974094"/>
    <w:rsid w:val="00974A65"/>
    <w:rsid w:val="00975F44"/>
    <w:rsid w:val="009760D0"/>
    <w:rsid w:val="00976667"/>
    <w:rsid w:val="00977C8F"/>
    <w:rsid w:val="0098270B"/>
    <w:rsid w:val="00985DBE"/>
    <w:rsid w:val="00990955"/>
    <w:rsid w:val="00992A72"/>
    <w:rsid w:val="009931A4"/>
    <w:rsid w:val="00996245"/>
    <w:rsid w:val="009967F7"/>
    <w:rsid w:val="00997995"/>
    <w:rsid w:val="009A07E0"/>
    <w:rsid w:val="009A1CB8"/>
    <w:rsid w:val="009A1EC2"/>
    <w:rsid w:val="009A2017"/>
    <w:rsid w:val="009A2FEF"/>
    <w:rsid w:val="009A3EAD"/>
    <w:rsid w:val="009A3F70"/>
    <w:rsid w:val="009A40F2"/>
    <w:rsid w:val="009A608C"/>
    <w:rsid w:val="009A78D1"/>
    <w:rsid w:val="009B138E"/>
    <w:rsid w:val="009B1C3C"/>
    <w:rsid w:val="009B229B"/>
    <w:rsid w:val="009B6F93"/>
    <w:rsid w:val="009B7568"/>
    <w:rsid w:val="009B7B07"/>
    <w:rsid w:val="009C4BB9"/>
    <w:rsid w:val="009C579E"/>
    <w:rsid w:val="009C64C9"/>
    <w:rsid w:val="009C75E1"/>
    <w:rsid w:val="009D0180"/>
    <w:rsid w:val="009D178B"/>
    <w:rsid w:val="009D2A86"/>
    <w:rsid w:val="009D304F"/>
    <w:rsid w:val="009D4B5C"/>
    <w:rsid w:val="009E1B4E"/>
    <w:rsid w:val="009E2571"/>
    <w:rsid w:val="009E6346"/>
    <w:rsid w:val="009E7051"/>
    <w:rsid w:val="009E7AA5"/>
    <w:rsid w:val="009E7E4C"/>
    <w:rsid w:val="009F00E6"/>
    <w:rsid w:val="009F016D"/>
    <w:rsid w:val="009F05D4"/>
    <w:rsid w:val="009F1EC6"/>
    <w:rsid w:val="009F38F4"/>
    <w:rsid w:val="009F497B"/>
    <w:rsid w:val="009F5376"/>
    <w:rsid w:val="009F66F4"/>
    <w:rsid w:val="00A00A2E"/>
    <w:rsid w:val="00A06508"/>
    <w:rsid w:val="00A07299"/>
    <w:rsid w:val="00A075AA"/>
    <w:rsid w:val="00A12472"/>
    <w:rsid w:val="00A12B2F"/>
    <w:rsid w:val="00A13964"/>
    <w:rsid w:val="00A16059"/>
    <w:rsid w:val="00A16DF7"/>
    <w:rsid w:val="00A16F60"/>
    <w:rsid w:val="00A17120"/>
    <w:rsid w:val="00A179ED"/>
    <w:rsid w:val="00A17D94"/>
    <w:rsid w:val="00A20167"/>
    <w:rsid w:val="00A20392"/>
    <w:rsid w:val="00A20733"/>
    <w:rsid w:val="00A20D39"/>
    <w:rsid w:val="00A21AB5"/>
    <w:rsid w:val="00A23A7B"/>
    <w:rsid w:val="00A23B84"/>
    <w:rsid w:val="00A2428E"/>
    <w:rsid w:val="00A2430C"/>
    <w:rsid w:val="00A3080B"/>
    <w:rsid w:val="00A30D9E"/>
    <w:rsid w:val="00A31A3F"/>
    <w:rsid w:val="00A323D7"/>
    <w:rsid w:val="00A3463E"/>
    <w:rsid w:val="00A4086F"/>
    <w:rsid w:val="00A40EA7"/>
    <w:rsid w:val="00A40FB4"/>
    <w:rsid w:val="00A417AA"/>
    <w:rsid w:val="00A43DC7"/>
    <w:rsid w:val="00A45AF8"/>
    <w:rsid w:val="00A465DC"/>
    <w:rsid w:val="00A467A1"/>
    <w:rsid w:val="00A46F7B"/>
    <w:rsid w:val="00A541DF"/>
    <w:rsid w:val="00A5434B"/>
    <w:rsid w:val="00A55844"/>
    <w:rsid w:val="00A626B7"/>
    <w:rsid w:val="00A6383B"/>
    <w:rsid w:val="00A63B80"/>
    <w:rsid w:val="00A669DB"/>
    <w:rsid w:val="00A66BD7"/>
    <w:rsid w:val="00A6701F"/>
    <w:rsid w:val="00A67AD0"/>
    <w:rsid w:val="00A67F75"/>
    <w:rsid w:val="00A74839"/>
    <w:rsid w:val="00A74B0B"/>
    <w:rsid w:val="00A75402"/>
    <w:rsid w:val="00A76877"/>
    <w:rsid w:val="00A76EE7"/>
    <w:rsid w:val="00A770ED"/>
    <w:rsid w:val="00A804C2"/>
    <w:rsid w:val="00A8513F"/>
    <w:rsid w:val="00A86697"/>
    <w:rsid w:val="00A86748"/>
    <w:rsid w:val="00A86803"/>
    <w:rsid w:val="00A87AE8"/>
    <w:rsid w:val="00A87EC1"/>
    <w:rsid w:val="00A91F7F"/>
    <w:rsid w:val="00A9616A"/>
    <w:rsid w:val="00A9703D"/>
    <w:rsid w:val="00A97A35"/>
    <w:rsid w:val="00AA17B5"/>
    <w:rsid w:val="00AA1FE4"/>
    <w:rsid w:val="00AA25CB"/>
    <w:rsid w:val="00AA4CA4"/>
    <w:rsid w:val="00AA64E3"/>
    <w:rsid w:val="00AA696D"/>
    <w:rsid w:val="00AB3C2A"/>
    <w:rsid w:val="00AB7835"/>
    <w:rsid w:val="00AB7933"/>
    <w:rsid w:val="00AC1250"/>
    <w:rsid w:val="00AC37E0"/>
    <w:rsid w:val="00AC3F60"/>
    <w:rsid w:val="00AC5307"/>
    <w:rsid w:val="00AC75CB"/>
    <w:rsid w:val="00AC787D"/>
    <w:rsid w:val="00AD1180"/>
    <w:rsid w:val="00AD1AAF"/>
    <w:rsid w:val="00AD1C5B"/>
    <w:rsid w:val="00AD2934"/>
    <w:rsid w:val="00AD2CEC"/>
    <w:rsid w:val="00AD3F63"/>
    <w:rsid w:val="00AD5F36"/>
    <w:rsid w:val="00AD64BF"/>
    <w:rsid w:val="00AD7099"/>
    <w:rsid w:val="00AD75D8"/>
    <w:rsid w:val="00AE01A5"/>
    <w:rsid w:val="00AE1A8B"/>
    <w:rsid w:val="00AE298F"/>
    <w:rsid w:val="00AE4211"/>
    <w:rsid w:val="00AE63AF"/>
    <w:rsid w:val="00AF050B"/>
    <w:rsid w:val="00AF0711"/>
    <w:rsid w:val="00AF150C"/>
    <w:rsid w:val="00AF1F20"/>
    <w:rsid w:val="00AF2A89"/>
    <w:rsid w:val="00AF2D7C"/>
    <w:rsid w:val="00AF3666"/>
    <w:rsid w:val="00AF36F5"/>
    <w:rsid w:val="00AF41F0"/>
    <w:rsid w:val="00AF4332"/>
    <w:rsid w:val="00AF44FA"/>
    <w:rsid w:val="00AF5399"/>
    <w:rsid w:val="00AF579A"/>
    <w:rsid w:val="00AF6F81"/>
    <w:rsid w:val="00B0267B"/>
    <w:rsid w:val="00B026CD"/>
    <w:rsid w:val="00B0480F"/>
    <w:rsid w:val="00B12043"/>
    <w:rsid w:val="00B139E9"/>
    <w:rsid w:val="00B13B4C"/>
    <w:rsid w:val="00B1429B"/>
    <w:rsid w:val="00B1647C"/>
    <w:rsid w:val="00B165D7"/>
    <w:rsid w:val="00B177A3"/>
    <w:rsid w:val="00B17BA5"/>
    <w:rsid w:val="00B21BDC"/>
    <w:rsid w:val="00B234E9"/>
    <w:rsid w:val="00B24089"/>
    <w:rsid w:val="00B240F4"/>
    <w:rsid w:val="00B25145"/>
    <w:rsid w:val="00B26206"/>
    <w:rsid w:val="00B26807"/>
    <w:rsid w:val="00B27060"/>
    <w:rsid w:val="00B27685"/>
    <w:rsid w:val="00B27736"/>
    <w:rsid w:val="00B31D18"/>
    <w:rsid w:val="00B32A8B"/>
    <w:rsid w:val="00B32D48"/>
    <w:rsid w:val="00B341E1"/>
    <w:rsid w:val="00B348C8"/>
    <w:rsid w:val="00B34A92"/>
    <w:rsid w:val="00B41EF0"/>
    <w:rsid w:val="00B4267D"/>
    <w:rsid w:val="00B4326B"/>
    <w:rsid w:val="00B44C7C"/>
    <w:rsid w:val="00B47015"/>
    <w:rsid w:val="00B4790A"/>
    <w:rsid w:val="00B52EA4"/>
    <w:rsid w:val="00B535B3"/>
    <w:rsid w:val="00B53D7B"/>
    <w:rsid w:val="00B55441"/>
    <w:rsid w:val="00B566AF"/>
    <w:rsid w:val="00B56F73"/>
    <w:rsid w:val="00B57254"/>
    <w:rsid w:val="00B601CC"/>
    <w:rsid w:val="00B6123F"/>
    <w:rsid w:val="00B62F2F"/>
    <w:rsid w:val="00B65860"/>
    <w:rsid w:val="00B660CC"/>
    <w:rsid w:val="00B70890"/>
    <w:rsid w:val="00B70B85"/>
    <w:rsid w:val="00B7140F"/>
    <w:rsid w:val="00B727E1"/>
    <w:rsid w:val="00B752E0"/>
    <w:rsid w:val="00B820DB"/>
    <w:rsid w:val="00B824F3"/>
    <w:rsid w:val="00B830D8"/>
    <w:rsid w:val="00B86BCF"/>
    <w:rsid w:val="00B87DE1"/>
    <w:rsid w:val="00B901FF"/>
    <w:rsid w:val="00B917A4"/>
    <w:rsid w:val="00B93294"/>
    <w:rsid w:val="00B95143"/>
    <w:rsid w:val="00B96265"/>
    <w:rsid w:val="00BA0A4E"/>
    <w:rsid w:val="00BA0F4A"/>
    <w:rsid w:val="00BA1B80"/>
    <w:rsid w:val="00BA34FB"/>
    <w:rsid w:val="00BA3A6D"/>
    <w:rsid w:val="00BA4F5F"/>
    <w:rsid w:val="00BA4F6B"/>
    <w:rsid w:val="00BA5D79"/>
    <w:rsid w:val="00BA79E1"/>
    <w:rsid w:val="00BB0665"/>
    <w:rsid w:val="00BB0C40"/>
    <w:rsid w:val="00BB1421"/>
    <w:rsid w:val="00BB18A0"/>
    <w:rsid w:val="00BB297A"/>
    <w:rsid w:val="00BB46FE"/>
    <w:rsid w:val="00BB48A0"/>
    <w:rsid w:val="00BB5268"/>
    <w:rsid w:val="00BB57B6"/>
    <w:rsid w:val="00BB6F55"/>
    <w:rsid w:val="00BB75DA"/>
    <w:rsid w:val="00BB7DCB"/>
    <w:rsid w:val="00BB7F6F"/>
    <w:rsid w:val="00BC2B9D"/>
    <w:rsid w:val="00BC3C54"/>
    <w:rsid w:val="00BC410A"/>
    <w:rsid w:val="00BC69D3"/>
    <w:rsid w:val="00BD0912"/>
    <w:rsid w:val="00BD1634"/>
    <w:rsid w:val="00BD1F94"/>
    <w:rsid w:val="00BD3610"/>
    <w:rsid w:val="00BD3EC0"/>
    <w:rsid w:val="00BD5035"/>
    <w:rsid w:val="00BD580A"/>
    <w:rsid w:val="00BD70F3"/>
    <w:rsid w:val="00BD7D72"/>
    <w:rsid w:val="00BE1EC3"/>
    <w:rsid w:val="00BE3AFF"/>
    <w:rsid w:val="00BE3DAB"/>
    <w:rsid w:val="00BE606F"/>
    <w:rsid w:val="00BE66D5"/>
    <w:rsid w:val="00BE6D06"/>
    <w:rsid w:val="00BE7674"/>
    <w:rsid w:val="00BF17C1"/>
    <w:rsid w:val="00BF1EBB"/>
    <w:rsid w:val="00BF255D"/>
    <w:rsid w:val="00BF4987"/>
    <w:rsid w:val="00BF51CD"/>
    <w:rsid w:val="00BF5DB5"/>
    <w:rsid w:val="00BF6D91"/>
    <w:rsid w:val="00BF6ECA"/>
    <w:rsid w:val="00C017FF"/>
    <w:rsid w:val="00C04071"/>
    <w:rsid w:val="00C06180"/>
    <w:rsid w:val="00C10731"/>
    <w:rsid w:val="00C10A6E"/>
    <w:rsid w:val="00C118C8"/>
    <w:rsid w:val="00C12614"/>
    <w:rsid w:val="00C13593"/>
    <w:rsid w:val="00C1485A"/>
    <w:rsid w:val="00C17E5D"/>
    <w:rsid w:val="00C20D98"/>
    <w:rsid w:val="00C21B4A"/>
    <w:rsid w:val="00C22835"/>
    <w:rsid w:val="00C22DCD"/>
    <w:rsid w:val="00C234F5"/>
    <w:rsid w:val="00C23EDA"/>
    <w:rsid w:val="00C267C0"/>
    <w:rsid w:val="00C27457"/>
    <w:rsid w:val="00C27876"/>
    <w:rsid w:val="00C30114"/>
    <w:rsid w:val="00C31BDD"/>
    <w:rsid w:val="00C32AA7"/>
    <w:rsid w:val="00C33A0A"/>
    <w:rsid w:val="00C343DD"/>
    <w:rsid w:val="00C3577E"/>
    <w:rsid w:val="00C35CE1"/>
    <w:rsid w:val="00C35EEA"/>
    <w:rsid w:val="00C36250"/>
    <w:rsid w:val="00C37938"/>
    <w:rsid w:val="00C40434"/>
    <w:rsid w:val="00C4069B"/>
    <w:rsid w:val="00C415F9"/>
    <w:rsid w:val="00C42123"/>
    <w:rsid w:val="00C42BA8"/>
    <w:rsid w:val="00C443F6"/>
    <w:rsid w:val="00C44B19"/>
    <w:rsid w:val="00C47B6F"/>
    <w:rsid w:val="00C47CA0"/>
    <w:rsid w:val="00C50604"/>
    <w:rsid w:val="00C50DB8"/>
    <w:rsid w:val="00C51BBA"/>
    <w:rsid w:val="00C52E4D"/>
    <w:rsid w:val="00C57683"/>
    <w:rsid w:val="00C60665"/>
    <w:rsid w:val="00C60D38"/>
    <w:rsid w:val="00C61A28"/>
    <w:rsid w:val="00C63F76"/>
    <w:rsid w:val="00C645C2"/>
    <w:rsid w:val="00C64D1B"/>
    <w:rsid w:val="00C65E36"/>
    <w:rsid w:val="00C661EA"/>
    <w:rsid w:val="00C71880"/>
    <w:rsid w:val="00C71D72"/>
    <w:rsid w:val="00C724FC"/>
    <w:rsid w:val="00C72821"/>
    <w:rsid w:val="00C75B82"/>
    <w:rsid w:val="00C76714"/>
    <w:rsid w:val="00C77480"/>
    <w:rsid w:val="00C77912"/>
    <w:rsid w:val="00C77D74"/>
    <w:rsid w:val="00C77FC4"/>
    <w:rsid w:val="00C80923"/>
    <w:rsid w:val="00C815D6"/>
    <w:rsid w:val="00C82767"/>
    <w:rsid w:val="00C82AD2"/>
    <w:rsid w:val="00C82EF2"/>
    <w:rsid w:val="00C86E7B"/>
    <w:rsid w:val="00C903BB"/>
    <w:rsid w:val="00C906FD"/>
    <w:rsid w:val="00C91C9E"/>
    <w:rsid w:val="00C92632"/>
    <w:rsid w:val="00C936B7"/>
    <w:rsid w:val="00C94799"/>
    <w:rsid w:val="00C94C33"/>
    <w:rsid w:val="00C95352"/>
    <w:rsid w:val="00C959C7"/>
    <w:rsid w:val="00C96E7C"/>
    <w:rsid w:val="00CA2B98"/>
    <w:rsid w:val="00CA3250"/>
    <w:rsid w:val="00CA3705"/>
    <w:rsid w:val="00CB0572"/>
    <w:rsid w:val="00CB15BE"/>
    <w:rsid w:val="00CB1609"/>
    <w:rsid w:val="00CB30AA"/>
    <w:rsid w:val="00CB345C"/>
    <w:rsid w:val="00CB58FC"/>
    <w:rsid w:val="00CB79EE"/>
    <w:rsid w:val="00CC0ADB"/>
    <w:rsid w:val="00CC11DB"/>
    <w:rsid w:val="00CC2F31"/>
    <w:rsid w:val="00CC3245"/>
    <w:rsid w:val="00CC3A2C"/>
    <w:rsid w:val="00CC4C08"/>
    <w:rsid w:val="00CC69A7"/>
    <w:rsid w:val="00CC71B6"/>
    <w:rsid w:val="00CD453B"/>
    <w:rsid w:val="00CD461B"/>
    <w:rsid w:val="00CD6A3F"/>
    <w:rsid w:val="00CD7256"/>
    <w:rsid w:val="00CE17A3"/>
    <w:rsid w:val="00CE27D6"/>
    <w:rsid w:val="00CE2A28"/>
    <w:rsid w:val="00CE35CB"/>
    <w:rsid w:val="00CE379A"/>
    <w:rsid w:val="00CE4FE2"/>
    <w:rsid w:val="00CE50C0"/>
    <w:rsid w:val="00CE52C1"/>
    <w:rsid w:val="00CE62E1"/>
    <w:rsid w:val="00CE6E0E"/>
    <w:rsid w:val="00CF0C2A"/>
    <w:rsid w:val="00CF246C"/>
    <w:rsid w:val="00CF2EA9"/>
    <w:rsid w:val="00CF3BA2"/>
    <w:rsid w:val="00CF41DF"/>
    <w:rsid w:val="00CF4450"/>
    <w:rsid w:val="00CF4D15"/>
    <w:rsid w:val="00CF6128"/>
    <w:rsid w:val="00CF6885"/>
    <w:rsid w:val="00CF68F8"/>
    <w:rsid w:val="00CF70CA"/>
    <w:rsid w:val="00D00970"/>
    <w:rsid w:val="00D0585F"/>
    <w:rsid w:val="00D069A6"/>
    <w:rsid w:val="00D10033"/>
    <w:rsid w:val="00D1044D"/>
    <w:rsid w:val="00D12B7C"/>
    <w:rsid w:val="00D12FE4"/>
    <w:rsid w:val="00D17058"/>
    <w:rsid w:val="00D177D7"/>
    <w:rsid w:val="00D17C47"/>
    <w:rsid w:val="00D17CE5"/>
    <w:rsid w:val="00D21A40"/>
    <w:rsid w:val="00D21F90"/>
    <w:rsid w:val="00D22DD4"/>
    <w:rsid w:val="00D2452A"/>
    <w:rsid w:val="00D260F3"/>
    <w:rsid w:val="00D26984"/>
    <w:rsid w:val="00D30BB4"/>
    <w:rsid w:val="00D35179"/>
    <w:rsid w:val="00D360E4"/>
    <w:rsid w:val="00D3670F"/>
    <w:rsid w:val="00D42027"/>
    <w:rsid w:val="00D42639"/>
    <w:rsid w:val="00D42D5A"/>
    <w:rsid w:val="00D42F44"/>
    <w:rsid w:val="00D43E66"/>
    <w:rsid w:val="00D45397"/>
    <w:rsid w:val="00D46362"/>
    <w:rsid w:val="00D4761B"/>
    <w:rsid w:val="00D47D62"/>
    <w:rsid w:val="00D50F8A"/>
    <w:rsid w:val="00D5162C"/>
    <w:rsid w:val="00D52164"/>
    <w:rsid w:val="00D53A47"/>
    <w:rsid w:val="00D54424"/>
    <w:rsid w:val="00D54C3D"/>
    <w:rsid w:val="00D55B64"/>
    <w:rsid w:val="00D57A78"/>
    <w:rsid w:val="00D60E9F"/>
    <w:rsid w:val="00D619AE"/>
    <w:rsid w:val="00D63CFA"/>
    <w:rsid w:val="00D6460A"/>
    <w:rsid w:val="00D64ADB"/>
    <w:rsid w:val="00D650B8"/>
    <w:rsid w:val="00D65388"/>
    <w:rsid w:val="00D66CF8"/>
    <w:rsid w:val="00D70193"/>
    <w:rsid w:val="00D70BB8"/>
    <w:rsid w:val="00D70D1E"/>
    <w:rsid w:val="00D73900"/>
    <w:rsid w:val="00D74A4B"/>
    <w:rsid w:val="00D77C88"/>
    <w:rsid w:val="00D77D96"/>
    <w:rsid w:val="00D77FEC"/>
    <w:rsid w:val="00D80AEF"/>
    <w:rsid w:val="00D80BEF"/>
    <w:rsid w:val="00D80C42"/>
    <w:rsid w:val="00D8197D"/>
    <w:rsid w:val="00D826C1"/>
    <w:rsid w:val="00D830D2"/>
    <w:rsid w:val="00D837E4"/>
    <w:rsid w:val="00D83902"/>
    <w:rsid w:val="00D83EF2"/>
    <w:rsid w:val="00D85891"/>
    <w:rsid w:val="00D859E0"/>
    <w:rsid w:val="00D8783A"/>
    <w:rsid w:val="00D909A2"/>
    <w:rsid w:val="00D914D3"/>
    <w:rsid w:val="00D91BB7"/>
    <w:rsid w:val="00D91F24"/>
    <w:rsid w:val="00D9248C"/>
    <w:rsid w:val="00D92501"/>
    <w:rsid w:val="00D92B92"/>
    <w:rsid w:val="00D93261"/>
    <w:rsid w:val="00D93665"/>
    <w:rsid w:val="00D9385D"/>
    <w:rsid w:val="00D938BC"/>
    <w:rsid w:val="00D964F2"/>
    <w:rsid w:val="00D9662C"/>
    <w:rsid w:val="00D96A24"/>
    <w:rsid w:val="00DA1151"/>
    <w:rsid w:val="00DA365F"/>
    <w:rsid w:val="00DA4FE6"/>
    <w:rsid w:val="00DA60CA"/>
    <w:rsid w:val="00DA7DFF"/>
    <w:rsid w:val="00DB03DA"/>
    <w:rsid w:val="00DB0CE7"/>
    <w:rsid w:val="00DB16CF"/>
    <w:rsid w:val="00DB1B0C"/>
    <w:rsid w:val="00DB4FAE"/>
    <w:rsid w:val="00DB7C56"/>
    <w:rsid w:val="00DC0147"/>
    <w:rsid w:val="00DC16DA"/>
    <w:rsid w:val="00DC1A5A"/>
    <w:rsid w:val="00DC2443"/>
    <w:rsid w:val="00DC3444"/>
    <w:rsid w:val="00DC4A32"/>
    <w:rsid w:val="00DC52A7"/>
    <w:rsid w:val="00DD1C18"/>
    <w:rsid w:val="00DD330E"/>
    <w:rsid w:val="00DD43AF"/>
    <w:rsid w:val="00DD599E"/>
    <w:rsid w:val="00DD60C4"/>
    <w:rsid w:val="00DD7645"/>
    <w:rsid w:val="00DE006B"/>
    <w:rsid w:val="00DE02CE"/>
    <w:rsid w:val="00DE0C88"/>
    <w:rsid w:val="00DE3515"/>
    <w:rsid w:val="00DE3661"/>
    <w:rsid w:val="00DE4B5A"/>
    <w:rsid w:val="00DE4BCA"/>
    <w:rsid w:val="00DE74D6"/>
    <w:rsid w:val="00DF058E"/>
    <w:rsid w:val="00DF3B92"/>
    <w:rsid w:val="00DF5E2E"/>
    <w:rsid w:val="00DF6CA8"/>
    <w:rsid w:val="00E008AA"/>
    <w:rsid w:val="00E0180D"/>
    <w:rsid w:val="00E02D8D"/>
    <w:rsid w:val="00E03FE9"/>
    <w:rsid w:val="00E0511C"/>
    <w:rsid w:val="00E0637B"/>
    <w:rsid w:val="00E07749"/>
    <w:rsid w:val="00E11EAF"/>
    <w:rsid w:val="00E20609"/>
    <w:rsid w:val="00E21340"/>
    <w:rsid w:val="00E230E6"/>
    <w:rsid w:val="00E25220"/>
    <w:rsid w:val="00E25339"/>
    <w:rsid w:val="00E25F79"/>
    <w:rsid w:val="00E354E7"/>
    <w:rsid w:val="00E35A67"/>
    <w:rsid w:val="00E3650D"/>
    <w:rsid w:val="00E37A2C"/>
    <w:rsid w:val="00E37D6B"/>
    <w:rsid w:val="00E4487C"/>
    <w:rsid w:val="00E45C98"/>
    <w:rsid w:val="00E51B46"/>
    <w:rsid w:val="00E525A7"/>
    <w:rsid w:val="00E52F0A"/>
    <w:rsid w:val="00E53E39"/>
    <w:rsid w:val="00E562A3"/>
    <w:rsid w:val="00E61AAF"/>
    <w:rsid w:val="00E62675"/>
    <w:rsid w:val="00E655A2"/>
    <w:rsid w:val="00E66E45"/>
    <w:rsid w:val="00E70A28"/>
    <w:rsid w:val="00E719B2"/>
    <w:rsid w:val="00E73204"/>
    <w:rsid w:val="00E7334B"/>
    <w:rsid w:val="00E74D5D"/>
    <w:rsid w:val="00E757A1"/>
    <w:rsid w:val="00E75863"/>
    <w:rsid w:val="00E80107"/>
    <w:rsid w:val="00E80C72"/>
    <w:rsid w:val="00E80E64"/>
    <w:rsid w:val="00E8195A"/>
    <w:rsid w:val="00E81AF4"/>
    <w:rsid w:val="00E823DB"/>
    <w:rsid w:val="00E83724"/>
    <w:rsid w:val="00E83E53"/>
    <w:rsid w:val="00E85202"/>
    <w:rsid w:val="00E85C2D"/>
    <w:rsid w:val="00E878AC"/>
    <w:rsid w:val="00E92161"/>
    <w:rsid w:val="00E921AD"/>
    <w:rsid w:val="00E94291"/>
    <w:rsid w:val="00E943A6"/>
    <w:rsid w:val="00E947F2"/>
    <w:rsid w:val="00E96AA2"/>
    <w:rsid w:val="00EA0CC1"/>
    <w:rsid w:val="00EA10DD"/>
    <w:rsid w:val="00EA14B1"/>
    <w:rsid w:val="00EA1EBC"/>
    <w:rsid w:val="00EA2D34"/>
    <w:rsid w:val="00EA36ED"/>
    <w:rsid w:val="00EA470B"/>
    <w:rsid w:val="00EA5AF4"/>
    <w:rsid w:val="00EB2443"/>
    <w:rsid w:val="00EB384D"/>
    <w:rsid w:val="00EB5A06"/>
    <w:rsid w:val="00EB6373"/>
    <w:rsid w:val="00EC343F"/>
    <w:rsid w:val="00EC4AA7"/>
    <w:rsid w:val="00EC55BD"/>
    <w:rsid w:val="00EC6B66"/>
    <w:rsid w:val="00EC6CBA"/>
    <w:rsid w:val="00EC7B9E"/>
    <w:rsid w:val="00ED1031"/>
    <w:rsid w:val="00ED3D08"/>
    <w:rsid w:val="00ED6776"/>
    <w:rsid w:val="00EE0DDE"/>
    <w:rsid w:val="00EE239D"/>
    <w:rsid w:val="00EE2680"/>
    <w:rsid w:val="00EE3699"/>
    <w:rsid w:val="00EE4941"/>
    <w:rsid w:val="00EE5404"/>
    <w:rsid w:val="00EF1BCD"/>
    <w:rsid w:val="00EF2616"/>
    <w:rsid w:val="00EF3C8B"/>
    <w:rsid w:val="00EF477F"/>
    <w:rsid w:val="00EF522C"/>
    <w:rsid w:val="00EF6176"/>
    <w:rsid w:val="00EF7E39"/>
    <w:rsid w:val="00F01A76"/>
    <w:rsid w:val="00F02263"/>
    <w:rsid w:val="00F0241D"/>
    <w:rsid w:val="00F032C2"/>
    <w:rsid w:val="00F04F1C"/>
    <w:rsid w:val="00F060DC"/>
    <w:rsid w:val="00F11D66"/>
    <w:rsid w:val="00F121F8"/>
    <w:rsid w:val="00F123FD"/>
    <w:rsid w:val="00F1240D"/>
    <w:rsid w:val="00F12E75"/>
    <w:rsid w:val="00F13032"/>
    <w:rsid w:val="00F1428C"/>
    <w:rsid w:val="00F16665"/>
    <w:rsid w:val="00F1754F"/>
    <w:rsid w:val="00F17557"/>
    <w:rsid w:val="00F2189E"/>
    <w:rsid w:val="00F2192B"/>
    <w:rsid w:val="00F21C65"/>
    <w:rsid w:val="00F22A91"/>
    <w:rsid w:val="00F23CE4"/>
    <w:rsid w:val="00F253D2"/>
    <w:rsid w:val="00F25C4B"/>
    <w:rsid w:val="00F264C3"/>
    <w:rsid w:val="00F2742F"/>
    <w:rsid w:val="00F276CD"/>
    <w:rsid w:val="00F30CA7"/>
    <w:rsid w:val="00F314C1"/>
    <w:rsid w:val="00F32B05"/>
    <w:rsid w:val="00F34290"/>
    <w:rsid w:val="00F36D7B"/>
    <w:rsid w:val="00F36F62"/>
    <w:rsid w:val="00F402C0"/>
    <w:rsid w:val="00F43628"/>
    <w:rsid w:val="00F44232"/>
    <w:rsid w:val="00F5474A"/>
    <w:rsid w:val="00F54957"/>
    <w:rsid w:val="00F567DA"/>
    <w:rsid w:val="00F57A16"/>
    <w:rsid w:val="00F60D4A"/>
    <w:rsid w:val="00F61731"/>
    <w:rsid w:val="00F61FEC"/>
    <w:rsid w:val="00F622F9"/>
    <w:rsid w:val="00F637C2"/>
    <w:rsid w:val="00F645D4"/>
    <w:rsid w:val="00F646CB"/>
    <w:rsid w:val="00F64EF4"/>
    <w:rsid w:val="00F6561B"/>
    <w:rsid w:val="00F65B9B"/>
    <w:rsid w:val="00F65F8D"/>
    <w:rsid w:val="00F70749"/>
    <w:rsid w:val="00F71896"/>
    <w:rsid w:val="00F73A4D"/>
    <w:rsid w:val="00F76496"/>
    <w:rsid w:val="00F7663E"/>
    <w:rsid w:val="00F77F06"/>
    <w:rsid w:val="00F80588"/>
    <w:rsid w:val="00F812D0"/>
    <w:rsid w:val="00F8161A"/>
    <w:rsid w:val="00F82F8E"/>
    <w:rsid w:val="00F83D79"/>
    <w:rsid w:val="00F85794"/>
    <w:rsid w:val="00F8760E"/>
    <w:rsid w:val="00F90368"/>
    <w:rsid w:val="00F90851"/>
    <w:rsid w:val="00F91F1E"/>
    <w:rsid w:val="00F92745"/>
    <w:rsid w:val="00F942B9"/>
    <w:rsid w:val="00F94C9F"/>
    <w:rsid w:val="00F95EED"/>
    <w:rsid w:val="00F96814"/>
    <w:rsid w:val="00FA0921"/>
    <w:rsid w:val="00FA0E9E"/>
    <w:rsid w:val="00FA1150"/>
    <w:rsid w:val="00FA142B"/>
    <w:rsid w:val="00FA3899"/>
    <w:rsid w:val="00FA3A5C"/>
    <w:rsid w:val="00FA3C1E"/>
    <w:rsid w:val="00FA61B2"/>
    <w:rsid w:val="00FA70DF"/>
    <w:rsid w:val="00FA7120"/>
    <w:rsid w:val="00FA72EB"/>
    <w:rsid w:val="00FB0004"/>
    <w:rsid w:val="00FB0CCE"/>
    <w:rsid w:val="00FB3604"/>
    <w:rsid w:val="00FB3C0B"/>
    <w:rsid w:val="00FB3DE0"/>
    <w:rsid w:val="00FB577D"/>
    <w:rsid w:val="00FB60D1"/>
    <w:rsid w:val="00FB688E"/>
    <w:rsid w:val="00FC0FD3"/>
    <w:rsid w:val="00FC1D46"/>
    <w:rsid w:val="00FC4B1E"/>
    <w:rsid w:val="00FC574F"/>
    <w:rsid w:val="00FC5B0A"/>
    <w:rsid w:val="00FC6189"/>
    <w:rsid w:val="00FC6A35"/>
    <w:rsid w:val="00FC6BF8"/>
    <w:rsid w:val="00FC78FF"/>
    <w:rsid w:val="00FD071F"/>
    <w:rsid w:val="00FD2FB1"/>
    <w:rsid w:val="00FD41A5"/>
    <w:rsid w:val="00FD67B0"/>
    <w:rsid w:val="00FE10E5"/>
    <w:rsid w:val="00FE281A"/>
    <w:rsid w:val="00FE2A3B"/>
    <w:rsid w:val="00FE3F3F"/>
    <w:rsid w:val="00FE432E"/>
    <w:rsid w:val="00FE4BCC"/>
    <w:rsid w:val="00FF0540"/>
    <w:rsid w:val="00FF05D5"/>
    <w:rsid w:val="00FF07DA"/>
    <w:rsid w:val="00FF19B7"/>
    <w:rsid w:val="00FF19B8"/>
    <w:rsid w:val="00FF1BBC"/>
    <w:rsid w:val="00FF264D"/>
    <w:rsid w:val="00FF2CC1"/>
    <w:rsid w:val="00FF325C"/>
    <w:rsid w:val="00FF362A"/>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0F2306D"/>
  <w15:docId w15:val="{69B3D399-E58C-4A64-B896-55700B79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490408410">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069578168">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ameder.e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h@ikmedia.d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waldmann@kupplung.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facebook.com/rameder.de" TargetMode="External"/><Relationship Id="rId4" Type="http://schemas.openxmlformats.org/officeDocument/2006/relationships/settings" Target="settings.xml"/><Relationship Id="rId9" Type="http://schemas.openxmlformats.org/officeDocument/2006/relationships/hyperlink" Target="https://www.kupplung.de/magazin/"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5415C-DF6C-4D73-B7FD-54EE099A7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508</Words>
  <Characters>3202</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3703</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Dominik</cp:lastModifiedBy>
  <cp:revision>38</cp:revision>
  <cp:lastPrinted>2021-01-25T14:01:00Z</cp:lastPrinted>
  <dcterms:created xsi:type="dcterms:W3CDTF">2021-01-22T13:39:00Z</dcterms:created>
  <dcterms:modified xsi:type="dcterms:W3CDTF">2021-02-11T15:14:00Z</dcterms:modified>
</cp:coreProperties>
</file>